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13C97" w14:textId="77777777" w:rsidR="00146897" w:rsidRPr="00E419C2" w:rsidRDefault="00146897" w:rsidP="00E419C2">
      <w:pPr>
        <w:rPr>
          <w:rFonts w:asciiTheme="majorHAnsi" w:hAnsiTheme="majorHAnsi"/>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6619"/>
      </w:tblGrid>
      <w:tr w:rsidR="00E419C2" w:rsidRPr="00E419C2" w14:paraId="2A4BD75D" w14:textId="77777777" w:rsidTr="00E419C2">
        <w:tc>
          <w:tcPr>
            <w:tcW w:w="3085" w:type="dxa"/>
          </w:tcPr>
          <w:p w14:paraId="569E506F" w14:textId="77777777" w:rsidR="00E419C2" w:rsidRPr="00E419C2" w:rsidRDefault="00E419C2">
            <w:pPr>
              <w:rPr>
                <w:rFonts w:asciiTheme="majorHAnsi" w:hAnsiTheme="majorHAnsi"/>
              </w:rPr>
            </w:pPr>
            <w:r w:rsidRPr="00E419C2">
              <w:rPr>
                <w:rFonts w:asciiTheme="majorHAnsi" w:hAnsiTheme="majorHAnsi"/>
                <w:noProof/>
                <w:lang w:val="fr-FR"/>
              </w:rPr>
              <w:drawing>
                <wp:inline distT="0" distB="0" distL="0" distR="0" wp14:anchorId="10BD45E1" wp14:editId="1D290331">
                  <wp:extent cx="1947333" cy="1175806"/>
                  <wp:effectExtent l="0" t="0" r="8890" b="0"/>
                  <wp:docPr id="4" name="Image 3" descr="Logo COCEJE 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Logo COCEJE baseline.jpg"/>
                          <pic:cNvPicPr>
                            <a:picLocks noChangeAspect="1"/>
                          </pic:cNvPicPr>
                        </pic:nvPicPr>
                        <pic:blipFill>
                          <a:blip r:embed="rId7" cstate="print"/>
                          <a:stretch>
                            <a:fillRect/>
                          </a:stretch>
                        </pic:blipFill>
                        <pic:spPr>
                          <a:xfrm>
                            <a:off x="0" y="0"/>
                            <a:ext cx="1948767" cy="1176672"/>
                          </a:xfrm>
                          <a:prstGeom prst="rect">
                            <a:avLst/>
                          </a:prstGeom>
                        </pic:spPr>
                      </pic:pic>
                    </a:graphicData>
                  </a:graphic>
                </wp:inline>
              </w:drawing>
            </w:r>
          </w:p>
        </w:tc>
        <w:tc>
          <w:tcPr>
            <w:tcW w:w="6970" w:type="dxa"/>
          </w:tcPr>
          <w:p w14:paraId="12809B87" w14:textId="77777777" w:rsidR="00E419C2" w:rsidRPr="00E419C2" w:rsidRDefault="00E419C2" w:rsidP="00E419C2">
            <w:pPr>
              <w:widowControl w:val="0"/>
              <w:autoSpaceDE w:val="0"/>
              <w:autoSpaceDN w:val="0"/>
              <w:adjustRightInd w:val="0"/>
              <w:jc w:val="center"/>
              <w:rPr>
                <w:rFonts w:asciiTheme="majorHAnsi" w:hAnsiTheme="majorHAnsi" w:cs="Times New Roman"/>
                <w:b/>
                <w:color w:val="E36C0A" w:themeColor="accent6" w:themeShade="BF"/>
                <w:sz w:val="28"/>
                <w:szCs w:val="28"/>
                <w:lang w:val="fr-FR"/>
              </w:rPr>
            </w:pPr>
            <w:r w:rsidRPr="00E419C2">
              <w:rPr>
                <w:rFonts w:asciiTheme="majorHAnsi" w:hAnsiTheme="majorHAnsi" w:cs="Times New Roman"/>
                <w:b/>
                <w:color w:val="E36C0A" w:themeColor="accent6" w:themeShade="BF"/>
                <w:sz w:val="28"/>
                <w:szCs w:val="28"/>
                <w:lang w:val="fr-FR"/>
              </w:rPr>
              <w:t>AUTOÉVALUATION PAR LES MEMBRES D</w:t>
            </w:r>
            <w:r w:rsidR="000B763E">
              <w:rPr>
                <w:rFonts w:asciiTheme="majorHAnsi" w:hAnsiTheme="majorHAnsi" w:cs="Times New Roman"/>
                <w:b/>
                <w:color w:val="E36C0A" w:themeColor="accent6" w:themeShade="BF"/>
                <w:sz w:val="28"/>
                <w:szCs w:val="28"/>
                <w:lang w:val="fr-FR"/>
              </w:rPr>
              <w:t>E</w:t>
            </w:r>
            <w:r w:rsidRPr="00E419C2">
              <w:rPr>
                <w:rFonts w:asciiTheme="majorHAnsi" w:hAnsiTheme="majorHAnsi" w:cs="Times New Roman"/>
                <w:b/>
                <w:color w:val="E36C0A" w:themeColor="accent6" w:themeShade="BF"/>
                <w:sz w:val="28"/>
                <w:szCs w:val="28"/>
                <w:lang w:val="fr-FR"/>
              </w:rPr>
              <w:t xml:space="preserve"> </w:t>
            </w:r>
            <w:r w:rsidR="000B763E">
              <w:rPr>
                <w:rFonts w:asciiTheme="majorHAnsi" w:hAnsiTheme="majorHAnsi" w:cs="Times New Roman"/>
                <w:b/>
                <w:color w:val="E36C0A" w:themeColor="accent6" w:themeShade="BF"/>
                <w:sz w:val="28"/>
                <w:szCs w:val="28"/>
                <w:lang w:val="fr-FR"/>
              </w:rPr>
              <w:t>L’O</w:t>
            </w:r>
            <w:r w:rsidRPr="00E419C2">
              <w:rPr>
                <w:rFonts w:asciiTheme="majorHAnsi" w:hAnsiTheme="majorHAnsi" w:cs="Times New Roman"/>
                <w:b/>
                <w:color w:val="E36C0A" w:themeColor="accent6" w:themeShade="BF"/>
                <w:sz w:val="28"/>
                <w:szCs w:val="28"/>
                <w:lang w:val="fr-FR"/>
              </w:rPr>
              <w:t>A</w:t>
            </w:r>
          </w:p>
          <w:p w14:paraId="6ADB3E6A" w14:textId="77777777" w:rsidR="00E419C2" w:rsidRPr="00E419C2" w:rsidRDefault="00E419C2" w:rsidP="00E419C2">
            <w:pPr>
              <w:widowControl w:val="0"/>
              <w:autoSpaceDE w:val="0"/>
              <w:autoSpaceDN w:val="0"/>
              <w:adjustRightInd w:val="0"/>
              <w:jc w:val="center"/>
              <w:rPr>
                <w:rFonts w:asciiTheme="majorHAnsi" w:hAnsiTheme="majorHAnsi" w:cs="Times New Roman"/>
                <w:sz w:val="28"/>
                <w:szCs w:val="28"/>
                <w:lang w:val="fr-FR"/>
              </w:rPr>
            </w:pPr>
          </w:p>
          <w:p w14:paraId="77F6676F" w14:textId="5516E0E6" w:rsidR="00E419C2" w:rsidRPr="002C3AC5" w:rsidRDefault="00E419C2" w:rsidP="00E419C2">
            <w:pPr>
              <w:widowControl w:val="0"/>
              <w:autoSpaceDE w:val="0"/>
              <w:autoSpaceDN w:val="0"/>
              <w:adjustRightInd w:val="0"/>
              <w:jc w:val="center"/>
              <w:rPr>
                <w:rFonts w:asciiTheme="majorHAnsi" w:hAnsiTheme="majorHAnsi" w:cs="Times New Roman"/>
                <w:color w:val="31849B" w:themeColor="accent5" w:themeShade="BF"/>
                <w:sz w:val="28"/>
                <w:szCs w:val="28"/>
                <w:lang w:val="fr-FR"/>
              </w:rPr>
            </w:pPr>
            <w:r w:rsidRPr="002C3AC5">
              <w:rPr>
                <w:rFonts w:asciiTheme="majorHAnsi" w:hAnsiTheme="majorHAnsi" w:cs="Times New Roman"/>
                <w:color w:val="31849B" w:themeColor="accent5" w:themeShade="BF"/>
                <w:sz w:val="28"/>
                <w:szCs w:val="28"/>
                <w:lang w:val="fr-FR"/>
              </w:rPr>
              <w:t>Questionnaire</w:t>
            </w:r>
            <w:r w:rsidR="00CC34C8" w:rsidRPr="002C3AC5">
              <w:rPr>
                <w:rFonts w:asciiTheme="majorHAnsi" w:hAnsiTheme="majorHAnsi" w:cs="Times New Roman"/>
                <w:color w:val="31849B" w:themeColor="accent5" w:themeShade="BF"/>
                <w:sz w:val="28"/>
                <w:szCs w:val="28"/>
                <w:lang w:val="fr-FR"/>
              </w:rPr>
              <w:t>s</w:t>
            </w:r>
            <w:r w:rsidRPr="002C3AC5">
              <w:rPr>
                <w:rFonts w:asciiTheme="majorHAnsi" w:hAnsiTheme="majorHAnsi" w:cs="Times New Roman"/>
                <w:color w:val="31849B" w:themeColor="accent5" w:themeShade="BF"/>
                <w:sz w:val="28"/>
                <w:szCs w:val="28"/>
                <w:lang w:val="fr-FR"/>
              </w:rPr>
              <w:t xml:space="preserve"> pour le fonctionnement général</w:t>
            </w:r>
          </w:p>
          <w:p w14:paraId="42EB0223" w14:textId="77777777" w:rsidR="00E419C2" w:rsidRPr="002C3AC5" w:rsidRDefault="00E419C2" w:rsidP="00E419C2">
            <w:pPr>
              <w:widowControl w:val="0"/>
              <w:autoSpaceDE w:val="0"/>
              <w:autoSpaceDN w:val="0"/>
              <w:adjustRightInd w:val="0"/>
              <w:jc w:val="center"/>
              <w:rPr>
                <w:rFonts w:asciiTheme="majorHAnsi" w:hAnsiTheme="majorHAnsi" w:cs="Times New Roman"/>
                <w:color w:val="31849B" w:themeColor="accent5" w:themeShade="BF"/>
                <w:sz w:val="28"/>
                <w:szCs w:val="28"/>
                <w:lang w:val="fr-FR"/>
              </w:rPr>
            </w:pPr>
            <w:proofErr w:type="gramStart"/>
            <w:r w:rsidRPr="002C3AC5">
              <w:rPr>
                <w:rFonts w:asciiTheme="majorHAnsi" w:hAnsiTheme="majorHAnsi" w:cs="Times New Roman"/>
                <w:color w:val="31849B" w:themeColor="accent5" w:themeShade="BF"/>
                <w:sz w:val="28"/>
                <w:szCs w:val="28"/>
                <w:lang w:val="fr-FR"/>
              </w:rPr>
              <w:t>de</w:t>
            </w:r>
            <w:proofErr w:type="gramEnd"/>
            <w:r w:rsidRPr="002C3AC5">
              <w:rPr>
                <w:rFonts w:asciiTheme="majorHAnsi" w:hAnsiTheme="majorHAnsi" w:cs="Times New Roman"/>
                <w:color w:val="31849B" w:themeColor="accent5" w:themeShade="BF"/>
                <w:sz w:val="28"/>
                <w:szCs w:val="28"/>
                <w:lang w:val="fr-FR"/>
              </w:rPr>
              <w:t xml:space="preserve"> l’Organe d’Administration</w:t>
            </w:r>
          </w:p>
          <w:p w14:paraId="4CBDD972" w14:textId="77777777" w:rsidR="00E419C2" w:rsidRPr="00E419C2" w:rsidRDefault="00E419C2" w:rsidP="00E419C2">
            <w:pPr>
              <w:widowControl w:val="0"/>
              <w:autoSpaceDE w:val="0"/>
              <w:autoSpaceDN w:val="0"/>
              <w:adjustRightInd w:val="0"/>
              <w:jc w:val="center"/>
              <w:rPr>
                <w:rFonts w:asciiTheme="majorHAnsi" w:hAnsiTheme="majorHAnsi" w:cs="Times New Roman"/>
                <w:sz w:val="28"/>
                <w:szCs w:val="28"/>
                <w:lang w:val="fr-FR"/>
              </w:rPr>
            </w:pPr>
          </w:p>
        </w:tc>
      </w:tr>
    </w:tbl>
    <w:p w14:paraId="628129C4" w14:textId="77777777" w:rsidR="002C3AC5" w:rsidRDefault="002C3AC5">
      <w:pPr>
        <w:rPr>
          <w:rFonts w:asciiTheme="majorHAnsi" w:hAnsiTheme="majorHAnsi" w:cs="Times New Roman"/>
          <w:i/>
          <w:color w:val="31849B" w:themeColor="accent5" w:themeShade="BF"/>
          <w:sz w:val="22"/>
          <w:szCs w:val="22"/>
          <w:lang w:val="fr-FR"/>
        </w:rPr>
      </w:pPr>
    </w:p>
    <w:p w14:paraId="3A91C24F" w14:textId="55B94076" w:rsidR="00E419C2" w:rsidRPr="002C3AC5" w:rsidRDefault="00617CB6">
      <w:pPr>
        <w:rPr>
          <w:rFonts w:asciiTheme="majorHAnsi" w:hAnsiTheme="majorHAnsi" w:cs="Times New Roman"/>
          <w:i/>
          <w:color w:val="31849B" w:themeColor="accent5" w:themeShade="BF"/>
          <w:lang w:val="fr-FR"/>
        </w:rPr>
      </w:pPr>
      <w:r w:rsidRPr="002C3AC5">
        <w:rPr>
          <w:rFonts w:asciiTheme="majorHAnsi" w:hAnsiTheme="majorHAnsi" w:cs="Times New Roman"/>
          <w:i/>
          <w:color w:val="31849B" w:themeColor="accent5" w:themeShade="BF"/>
          <w:lang w:val="fr-FR"/>
        </w:rPr>
        <w:t xml:space="preserve">Cet outil est proposé par la coordination et </w:t>
      </w:r>
      <w:r w:rsidR="00E419C2" w:rsidRPr="002C3AC5">
        <w:rPr>
          <w:rFonts w:asciiTheme="majorHAnsi" w:hAnsiTheme="majorHAnsi" w:cs="Times New Roman"/>
          <w:i/>
          <w:color w:val="31849B" w:themeColor="accent5" w:themeShade="BF"/>
          <w:lang w:val="fr-FR"/>
        </w:rPr>
        <w:t xml:space="preserve">a pour but de faire le point sur le fonctionnement </w:t>
      </w:r>
      <w:r w:rsidR="00CC34C8" w:rsidRPr="002C3AC5">
        <w:rPr>
          <w:rFonts w:asciiTheme="majorHAnsi" w:hAnsiTheme="majorHAnsi" w:cs="Times New Roman"/>
          <w:i/>
          <w:color w:val="31849B" w:themeColor="accent5" w:themeShade="BF"/>
          <w:lang w:val="fr-FR"/>
        </w:rPr>
        <w:t>général de</w:t>
      </w:r>
      <w:r w:rsidR="00E419C2" w:rsidRPr="002C3AC5">
        <w:rPr>
          <w:rFonts w:asciiTheme="majorHAnsi" w:hAnsiTheme="majorHAnsi" w:cs="Times New Roman"/>
          <w:i/>
          <w:color w:val="31849B" w:themeColor="accent5" w:themeShade="BF"/>
          <w:lang w:val="fr-FR"/>
        </w:rPr>
        <w:t xml:space="preserve"> l’Organe d’administration</w:t>
      </w:r>
      <w:r w:rsidR="00CC34C8" w:rsidRPr="002C3AC5">
        <w:rPr>
          <w:rFonts w:asciiTheme="majorHAnsi" w:hAnsiTheme="majorHAnsi" w:cs="Times New Roman"/>
          <w:i/>
          <w:color w:val="31849B" w:themeColor="accent5" w:themeShade="BF"/>
          <w:lang w:val="fr-FR"/>
        </w:rPr>
        <w:t>, sans devoir faire appel à un expert extérieur</w:t>
      </w:r>
      <w:r w:rsidR="00E419C2" w:rsidRPr="002C3AC5">
        <w:rPr>
          <w:rFonts w:asciiTheme="majorHAnsi" w:hAnsiTheme="majorHAnsi" w:cs="Times New Roman"/>
          <w:i/>
          <w:color w:val="31849B" w:themeColor="accent5" w:themeShade="BF"/>
          <w:lang w:val="fr-FR"/>
        </w:rPr>
        <w:t>.</w:t>
      </w:r>
    </w:p>
    <w:p w14:paraId="23C36661" w14:textId="77777777" w:rsidR="00CC34C8" w:rsidRPr="002C3AC5" w:rsidRDefault="00CC34C8">
      <w:pPr>
        <w:rPr>
          <w:rFonts w:asciiTheme="majorHAnsi" w:hAnsiTheme="majorHAnsi" w:cs="Times New Roman"/>
          <w:i/>
          <w:color w:val="31849B" w:themeColor="accent5" w:themeShade="BF"/>
          <w:lang w:val="fr-FR"/>
        </w:rPr>
      </w:pPr>
    </w:p>
    <w:p w14:paraId="747C68CC" w14:textId="5B862318" w:rsidR="00CC34C8" w:rsidRPr="002C3AC5" w:rsidRDefault="00E419C2">
      <w:pPr>
        <w:rPr>
          <w:rFonts w:asciiTheme="majorHAnsi" w:hAnsiTheme="majorHAnsi" w:cs="Times New Roman"/>
          <w:i/>
          <w:color w:val="31849B" w:themeColor="accent5" w:themeShade="BF"/>
          <w:lang w:val="fr-FR"/>
        </w:rPr>
      </w:pPr>
      <w:r w:rsidRPr="002C3AC5">
        <w:rPr>
          <w:rFonts w:asciiTheme="majorHAnsi" w:hAnsiTheme="majorHAnsi" w:cs="Times New Roman"/>
          <w:i/>
          <w:color w:val="31849B" w:themeColor="accent5" w:themeShade="BF"/>
          <w:lang w:val="fr-FR"/>
        </w:rPr>
        <w:t xml:space="preserve">L’objectif </w:t>
      </w:r>
      <w:r w:rsidR="00CC34C8" w:rsidRPr="002C3AC5">
        <w:rPr>
          <w:rFonts w:asciiTheme="majorHAnsi" w:hAnsiTheme="majorHAnsi" w:cs="Times New Roman"/>
          <w:i/>
          <w:color w:val="31849B" w:themeColor="accent5" w:themeShade="BF"/>
          <w:lang w:val="fr-FR"/>
        </w:rPr>
        <w:t>de ce</w:t>
      </w:r>
      <w:r w:rsidR="002C3AC5" w:rsidRPr="002C3AC5">
        <w:rPr>
          <w:rFonts w:asciiTheme="majorHAnsi" w:hAnsiTheme="majorHAnsi" w:cs="Times New Roman"/>
          <w:i/>
          <w:color w:val="31849B" w:themeColor="accent5" w:themeShade="BF"/>
          <w:lang w:val="fr-FR"/>
        </w:rPr>
        <w:t xml:space="preserve">tte </w:t>
      </w:r>
      <w:r w:rsidR="0001007D" w:rsidRPr="002C3AC5">
        <w:rPr>
          <w:rFonts w:asciiTheme="majorHAnsi" w:hAnsiTheme="majorHAnsi" w:cs="Times New Roman"/>
          <w:i/>
          <w:color w:val="31849B" w:themeColor="accent5" w:themeShade="BF"/>
          <w:lang w:val="fr-FR"/>
        </w:rPr>
        <w:t>évaluation composée de 5</w:t>
      </w:r>
      <w:r w:rsidR="00CC34C8" w:rsidRPr="002C3AC5">
        <w:rPr>
          <w:rFonts w:asciiTheme="majorHAnsi" w:hAnsiTheme="majorHAnsi" w:cs="Times New Roman"/>
          <w:i/>
          <w:color w:val="31849B" w:themeColor="accent5" w:themeShade="BF"/>
          <w:lang w:val="fr-FR"/>
        </w:rPr>
        <w:t xml:space="preserve"> questionnaires est de faire des</w:t>
      </w:r>
      <w:r w:rsidRPr="002C3AC5">
        <w:rPr>
          <w:rFonts w:asciiTheme="majorHAnsi" w:hAnsiTheme="majorHAnsi" w:cs="Times New Roman"/>
          <w:i/>
          <w:color w:val="31849B" w:themeColor="accent5" w:themeShade="BF"/>
          <w:lang w:val="fr-FR"/>
        </w:rPr>
        <w:t xml:space="preserve"> constat</w:t>
      </w:r>
      <w:r w:rsidR="00CC34C8" w:rsidRPr="002C3AC5">
        <w:rPr>
          <w:rFonts w:asciiTheme="majorHAnsi" w:hAnsiTheme="majorHAnsi" w:cs="Times New Roman"/>
          <w:i/>
          <w:color w:val="31849B" w:themeColor="accent5" w:themeShade="BF"/>
          <w:lang w:val="fr-FR"/>
        </w:rPr>
        <w:t>s</w:t>
      </w:r>
      <w:r w:rsidRPr="002C3AC5">
        <w:rPr>
          <w:rFonts w:asciiTheme="majorHAnsi" w:hAnsiTheme="majorHAnsi" w:cs="Times New Roman"/>
          <w:i/>
          <w:color w:val="31849B" w:themeColor="accent5" w:themeShade="BF"/>
          <w:lang w:val="fr-FR"/>
        </w:rPr>
        <w:t xml:space="preserve"> sur les forces</w:t>
      </w:r>
      <w:r w:rsidR="00CC34C8" w:rsidRPr="002C3AC5">
        <w:rPr>
          <w:rFonts w:asciiTheme="majorHAnsi" w:hAnsiTheme="majorHAnsi" w:cs="Times New Roman"/>
          <w:i/>
          <w:color w:val="31849B" w:themeColor="accent5" w:themeShade="BF"/>
          <w:lang w:val="fr-FR"/>
        </w:rPr>
        <w:t>, les faiblesses</w:t>
      </w:r>
      <w:r w:rsidRPr="002C3AC5">
        <w:rPr>
          <w:rFonts w:asciiTheme="majorHAnsi" w:hAnsiTheme="majorHAnsi" w:cs="Times New Roman"/>
          <w:i/>
          <w:color w:val="31849B" w:themeColor="accent5" w:themeShade="BF"/>
          <w:lang w:val="fr-FR"/>
        </w:rPr>
        <w:t xml:space="preserve"> et les améliorations qui devront être faites pour permettre un meilleur fonctionnement de l’Organe d’administration.  </w:t>
      </w:r>
      <w:r w:rsidR="002C3AC5" w:rsidRPr="002C3AC5">
        <w:rPr>
          <w:rFonts w:asciiTheme="majorHAnsi" w:hAnsiTheme="majorHAnsi" w:cs="Times New Roman"/>
          <w:i/>
          <w:color w:val="31849B" w:themeColor="accent5" w:themeShade="BF"/>
          <w:lang w:val="fr-FR"/>
        </w:rPr>
        <w:t xml:space="preserve">Il ne s’agit pas d’une </w:t>
      </w:r>
      <w:r w:rsidR="00C73037" w:rsidRPr="002C3AC5">
        <w:rPr>
          <w:rFonts w:asciiTheme="majorHAnsi" w:hAnsiTheme="majorHAnsi" w:cs="Times New Roman"/>
          <w:i/>
          <w:color w:val="31849B" w:themeColor="accent5" w:themeShade="BF"/>
          <w:lang w:val="fr-FR"/>
        </w:rPr>
        <w:t xml:space="preserve">évaluation personnelle, mais bien collective avec un enjeu de </w:t>
      </w:r>
      <w:proofErr w:type="spellStart"/>
      <w:r w:rsidR="00C73037" w:rsidRPr="002C3AC5">
        <w:rPr>
          <w:rFonts w:asciiTheme="majorHAnsi" w:hAnsiTheme="majorHAnsi" w:cs="Times New Roman"/>
          <w:i/>
          <w:color w:val="31849B" w:themeColor="accent5" w:themeShade="BF"/>
          <w:lang w:val="fr-FR"/>
        </w:rPr>
        <w:t>co-responsabilité</w:t>
      </w:r>
      <w:proofErr w:type="spellEnd"/>
      <w:r w:rsidR="00C73037" w:rsidRPr="002C3AC5">
        <w:rPr>
          <w:rFonts w:asciiTheme="majorHAnsi" w:hAnsiTheme="majorHAnsi" w:cs="Times New Roman"/>
          <w:i/>
          <w:color w:val="31849B" w:themeColor="accent5" w:themeShade="BF"/>
          <w:lang w:val="fr-FR"/>
        </w:rPr>
        <w:t xml:space="preserve"> engagée. </w:t>
      </w:r>
      <w:r w:rsidR="002C3AC5" w:rsidRPr="002C3AC5">
        <w:rPr>
          <w:rFonts w:asciiTheme="majorHAnsi" w:hAnsiTheme="majorHAnsi" w:cs="Times New Roman"/>
          <w:i/>
          <w:color w:val="31849B" w:themeColor="accent5" w:themeShade="BF"/>
          <w:lang w:val="fr-FR"/>
        </w:rPr>
        <w:t xml:space="preserve"> </w:t>
      </w:r>
      <w:r w:rsidR="00617CB6" w:rsidRPr="002C3AC5">
        <w:rPr>
          <w:rFonts w:asciiTheme="majorHAnsi" w:hAnsiTheme="majorHAnsi" w:cs="Times New Roman"/>
          <w:i/>
          <w:color w:val="31849B" w:themeColor="accent5" w:themeShade="BF"/>
          <w:lang w:val="fr-FR"/>
        </w:rPr>
        <w:t xml:space="preserve">Chaque Président de PO, en fonction de son contexte et de ses besoins, pourra l’utiliser, en tout ou en partie. </w:t>
      </w:r>
    </w:p>
    <w:p w14:paraId="581FC008" w14:textId="083698C5" w:rsidR="00CC34C8" w:rsidRPr="002C3AC5" w:rsidRDefault="00CC34C8">
      <w:pPr>
        <w:rPr>
          <w:rFonts w:asciiTheme="majorHAnsi" w:hAnsiTheme="majorHAnsi" w:cs="Times New Roman"/>
          <w:i/>
          <w:color w:val="31849B" w:themeColor="accent5" w:themeShade="BF"/>
          <w:lang w:val="fr-FR"/>
        </w:rPr>
      </w:pPr>
    </w:p>
    <w:p w14:paraId="7736FDD1" w14:textId="663914CC" w:rsidR="00D54840" w:rsidRPr="002C3AC5" w:rsidRDefault="00D54840">
      <w:pPr>
        <w:rPr>
          <w:rFonts w:asciiTheme="majorHAnsi" w:hAnsiTheme="majorHAnsi" w:cs="Times New Roman"/>
          <w:i/>
          <w:color w:val="31849B" w:themeColor="accent5" w:themeShade="BF"/>
          <w:lang w:val="fr-FR"/>
        </w:rPr>
      </w:pPr>
      <w:r w:rsidRPr="002C3AC5">
        <w:rPr>
          <w:rFonts w:asciiTheme="majorHAnsi" w:hAnsiTheme="majorHAnsi" w:cs="Times New Roman"/>
          <w:i/>
          <w:color w:val="31849B" w:themeColor="accent5" w:themeShade="BF"/>
          <w:lang w:val="fr-FR"/>
        </w:rPr>
        <w:t>Une annexe de relecture à titre personnel est également disponible à la fin du document</w:t>
      </w:r>
      <w:r w:rsidR="00117C18" w:rsidRPr="002C3AC5">
        <w:rPr>
          <w:rFonts w:asciiTheme="majorHAnsi" w:hAnsiTheme="majorHAnsi" w:cs="Times New Roman"/>
          <w:i/>
          <w:color w:val="31849B" w:themeColor="accent5" w:themeShade="BF"/>
          <w:lang w:val="fr-FR"/>
        </w:rPr>
        <w:t xml:space="preserve"> (annexe 1)</w:t>
      </w:r>
      <w:r w:rsidRPr="002C3AC5">
        <w:rPr>
          <w:rFonts w:asciiTheme="majorHAnsi" w:hAnsiTheme="majorHAnsi" w:cs="Times New Roman"/>
          <w:i/>
          <w:color w:val="31849B" w:themeColor="accent5" w:themeShade="BF"/>
          <w:lang w:val="fr-FR"/>
        </w:rPr>
        <w:t xml:space="preserve">. </w:t>
      </w:r>
    </w:p>
    <w:p w14:paraId="5853F3C3" w14:textId="27BB6EBC" w:rsidR="00A63D72" w:rsidRPr="002C3AC5" w:rsidRDefault="00A63D72">
      <w:pPr>
        <w:rPr>
          <w:rFonts w:asciiTheme="majorHAnsi" w:hAnsiTheme="majorHAnsi" w:cs="Times New Roman"/>
          <w:i/>
          <w:color w:val="31849B" w:themeColor="accent5" w:themeShade="BF"/>
          <w:lang w:val="fr-FR"/>
        </w:rPr>
      </w:pPr>
    </w:p>
    <w:p w14:paraId="20362D9C" w14:textId="317D3EBC" w:rsidR="002C3AC5" w:rsidRPr="002C3AC5" w:rsidRDefault="002C3AC5" w:rsidP="0027597E">
      <w:pPr>
        <w:widowControl w:val="0"/>
        <w:autoSpaceDE w:val="0"/>
        <w:autoSpaceDN w:val="0"/>
        <w:adjustRightInd w:val="0"/>
        <w:jc w:val="both"/>
        <w:rPr>
          <w:rFonts w:asciiTheme="majorHAnsi" w:hAnsiTheme="majorHAnsi" w:cstheme="majorHAnsi"/>
          <w:i/>
          <w:color w:val="31849B" w:themeColor="accent5" w:themeShade="BF"/>
          <w:lang w:val="fr-FR"/>
        </w:rPr>
      </w:pPr>
      <w:r w:rsidRPr="002C3AC5">
        <w:rPr>
          <w:rFonts w:asciiTheme="majorHAnsi" w:hAnsiTheme="majorHAnsi" w:cstheme="majorHAnsi"/>
          <w:i/>
          <w:color w:val="31849B" w:themeColor="accent5" w:themeShade="BF"/>
          <w:lang w:val="fr-FR"/>
        </w:rPr>
        <w:t>Ce canevas d’</w:t>
      </w:r>
      <w:r w:rsidR="00117C18" w:rsidRPr="002C3AC5">
        <w:rPr>
          <w:rFonts w:asciiTheme="majorHAnsi" w:hAnsiTheme="majorHAnsi" w:cstheme="majorHAnsi"/>
          <w:i/>
          <w:color w:val="31849B" w:themeColor="accent5" w:themeShade="BF"/>
          <w:lang w:val="fr-FR"/>
        </w:rPr>
        <w:t>évaluation a</w:t>
      </w:r>
      <w:r w:rsidR="003C736A" w:rsidRPr="002C3AC5">
        <w:rPr>
          <w:rFonts w:asciiTheme="majorHAnsi" w:hAnsiTheme="majorHAnsi" w:cstheme="majorHAnsi"/>
          <w:i/>
          <w:color w:val="31849B" w:themeColor="accent5" w:themeShade="BF"/>
          <w:lang w:val="fr-FR"/>
        </w:rPr>
        <w:t>,</w:t>
      </w:r>
      <w:r w:rsidR="00117C18" w:rsidRPr="002C3AC5">
        <w:rPr>
          <w:rFonts w:asciiTheme="majorHAnsi" w:hAnsiTheme="majorHAnsi" w:cstheme="majorHAnsi"/>
          <w:i/>
          <w:color w:val="31849B" w:themeColor="accent5" w:themeShade="BF"/>
          <w:lang w:val="fr-FR"/>
        </w:rPr>
        <w:t xml:space="preserve"> entre autres</w:t>
      </w:r>
      <w:r w:rsidR="003C736A" w:rsidRPr="002C3AC5">
        <w:rPr>
          <w:rFonts w:asciiTheme="majorHAnsi" w:hAnsiTheme="majorHAnsi" w:cstheme="majorHAnsi"/>
          <w:i/>
          <w:color w:val="31849B" w:themeColor="accent5" w:themeShade="BF"/>
          <w:lang w:val="fr-FR"/>
        </w:rPr>
        <w:t>,</w:t>
      </w:r>
      <w:r w:rsidR="00117C18" w:rsidRPr="002C3AC5">
        <w:rPr>
          <w:rFonts w:asciiTheme="majorHAnsi" w:hAnsiTheme="majorHAnsi" w:cstheme="majorHAnsi"/>
          <w:i/>
          <w:color w:val="31849B" w:themeColor="accent5" w:themeShade="BF"/>
          <w:lang w:val="fr-FR"/>
        </w:rPr>
        <w:t xml:space="preserve"> trouvé son inspiration dans </w:t>
      </w:r>
      <w:r w:rsidRPr="002C3AC5">
        <w:rPr>
          <w:rFonts w:asciiTheme="majorHAnsi" w:hAnsiTheme="majorHAnsi" w:cstheme="majorHAnsi"/>
          <w:i/>
          <w:color w:val="31849B" w:themeColor="accent5" w:themeShade="BF"/>
          <w:lang w:val="fr-FR"/>
        </w:rPr>
        <w:t>des outils du SEGEC, dans la brochure</w:t>
      </w:r>
    </w:p>
    <w:p w14:paraId="0396CEB3" w14:textId="77777777" w:rsidR="002C3AC5" w:rsidRPr="002C3AC5" w:rsidRDefault="002C3AC5" w:rsidP="0027597E">
      <w:pPr>
        <w:widowControl w:val="0"/>
        <w:autoSpaceDE w:val="0"/>
        <w:autoSpaceDN w:val="0"/>
        <w:adjustRightInd w:val="0"/>
        <w:jc w:val="both"/>
        <w:rPr>
          <w:rFonts w:asciiTheme="majorHAnsi" w:hAnsiTheme="majorHAnsi" w:cstheme="majorHAnsi"/>
          <w:i/>
          <w:color w:val="31849B" w:themeColor="accent5" w:themeShade="BF"/>
        </w:rPr>
      </w:pPr>
      <w:r w:rsidRPr="002C3AC5">
        <w:rPr>
          <w:rFonts w:asciiTheme="majorHAnsi" w:hAnsiTheme="majorHAnsi" w:cstheme="majorHAnsi"/>
          <w:i/>
          <w:color w:val="31849B" w:themeColor="accent5" w:themeShade="BF"/>
        </w:rPr>
        <w:t>« </w:t>
      </w:r>
      <w:r w:rsidR="00A63D72" w:rsidRPr="002C3AC5">
        <w:rPr>
          <w:rFonts w:asciiTheme="majorHAnsi" w:hAnsiTheme="majorHAnsi" w:cstheme="majorHAnsi"/>
          <w:i/>
          <w:color w:val="31849B" w:themeColor="accent5" w:themeShade="BF"/>
        </w:rPr>
        <w:t>Volontaire de gestion…et pourquoi pas ?</w:t>
      </w:r>
      <w:r w:rsidRPr="002C3AC5">
        <w:rPr>
          <w:rFonts w:asciiTheme="majorHAnsi" w:hAnsiTheme="majorHAnsi" w:cstheme="majorHAnsi"/>
          <w:i/>
          <w:color w:val="31849B" w:themeColor="accent5" w:themeShade="BF"/>
        </w:rPr>
        <w:t xml:space="preserve"> » de Julie </w:t>
      </w:r>
      <w:proofErr w:type="spellStart"/>
      <w:r w:rsidRPr="002C3AC5">
        <w:rPr>
          <w:rFonts w:asciiTheme="majorHAnsi" w:hAnsiTheme="majorHAnsi" w:cstheme="majorHAnsi"/>
          <w:i/>
          <w:color w:val="31849B" w:themeColor="accent5" w:themeShade="BF"/>
        </w:rPr>
        <w:t>Rijpens</w:t>
      </w:r>
      <w:proofErr w:type="spellEnd"/>
      <w:r w:rsidRPr="002C3AC5">
        <w:rPr>
          <w:rFonts w:asciiTheme="majorHAnsi" w:hAnsiTheme="majorHAnsi" w:cstheme="majorHAnsi"/>
          <w:i/>
          <w:color w:val="31849B" w:themeColor="accent5" w:themeShade="BF"/>
        </w:rPr>
        <w:t>, HEC-ULG ;</w:t>
      </w:r>
    </w:p>
    <w:p w14:paraId="4AFC45F7" w14:textId="7D5FF5C6" w:rsidR="002C3AC5" w:rsidRPr="00161DD5" w:rsidRDefault="002C3AC5" w:rsidP="0027597E">
      <w:pPr>
        <w:widowControl w:val="0"/>
        <w:autoSpaceDE w:val="0"/>
        <w:autoSpaceDN w:val="0"/>
        <w:adjustRightInd w:val="0"/>
        <w:jc w:val="both"/>
        <w:rPr>
          <w:rFonts w:asciiTheme="majorHAnsi" w:hAnsiTheme="majorHAnsi" w:cstheme="majorHAnsi"/>
          <w:i/>
          <w:color w:val="31849B" w:themeColor="accent5" w:themeShade="BF"/>
          <w:lang w:val="nl-BE"/>
        </w:rPr>
      </w:pPr>
      <w:r w:rsidRPr="00161DD5">
        <w:rPr>
          <w:rFonts w:asciiTheme="majorHAnsi" w:hAnsiTheme="majorHAnsi" w:cstheme="majorHAnsi"/>
          <w:i/>
          <w:color w:val="31849B" w:themeColor="accent5" w:themeShade="BF"/>
          <w:lang w:val="nl-BE"/>
        </w:rPr>
        <w:t>« L</w:t>
      </w:r>
      <w:r w:rsidR="00117C18" w:rsidRPr="00161DD5">
        <w:rPr>
          <w:rFonts w:asciiTheme="majorHAnsi" w:hAnsiTheme="majorHAnsi" w:cstheme="majorHAnsi"/>
          <w:i/>
          <w:color w:val="31849B" w:themeColor="accent5" w:themeShade="BF"/>
          <w:lang w:val="nl-BE"/>
        </w:rPr>
        <w:t>e</w:t>
      </w:r>
      <w:r w:rsidR="003C736A" w:rsidRPr="00161DD5">
        <w:rPr>
          <w:rFonts w:asciiTheme="majorHAnsi" w:hAnsiTheme="majorHAnsi" w:cstheme="majorHAnsi"/>
          <w:i/>
          <w:color w:val="31849B" w:themeColor="accent5" w:themeShade="BF"/>
          <w:lang w:val="nl-BE"/>
        </w:rPr>
        <w:t>s neufs piliers</w:t>
      </w:r>
      <w:r w:rsidRPr="00161DD5">
        <w:rPr>
          <w:rFonts w:asciiTheme="majorHAnsi" w:hAnsiTheme="majorHAnsi" w:cstheme="majorHAnsi"/>
          <w:i/>
          <w:color w:val="31849B" w:themeColor="accent5" w:themeShade="BF"/>
          <w:lang w:val="nl-BE"/>
        </w:rPr>
        <w:t> »</w:t>
      </w:r>
      <w:r w:rsidR="003C736A" w:rsidRPr="00161DD5">
        <w:rPr>
          <w:rFonts w:asciiTheme="majorHAnsi" w:hAnsiTheme="majorHAnsi" w:cstheme="majorHAnsi"/>
          <w:i/>
          <w:color w:val="31849B" w:themeColor="accent5" w:themeShade="BF"/>
          <w:lang w:val="nl-BE"/>
        </w:rPr>
        <w:t xml:space="preserve"> du  </w:t>
      </w:r>
      <w:r w:rsidRPr="00161DD5">
        <w:rPr>
          <w:rFonts w:asciiTheme="majorHAnsi" w:hAnsiTheme="majorHAnsi" w:cstheme="majorHAnsi"/>
          <w:i/>
          <w:color w:val="31849B" w:themeColor="accent5" w:themeShade="BF"/>
          <w:lang w:val="nl-BE"/>
        </w:rPr>
        <w:t>« </w:t>
      </w:r>
      <w:r w:rsidR="003C736A" w:rsidRPr="00161DD5">
        <w:rPr>
          <w:rFonts w:asciiTheme="majorHAnsi" w:hAnsiTheme="majorHAnsi" w:cstheme="majorHAnsi"/>
          <w:i/>
          <w:color w:val="31849B" w:themeColor="accent5" w:themeShade="BF"/>
          <w:lang w:val="nl-BE"/>
        </w:rPr>
        <w:t>Gids voor Besturen</w:t>
      </w:r>
      <w:r w:rsidRPr="00161DD5">
        <w:rPr>
          <w:rFonts w:asciiTheme="majorHAnsi" w:hAnsiTheme="majorHAnsi" w:cstheme="majorHAnsi"/>
          <w:i/>
          <w:color w:val="31849B" w:themeColor="accent5" w:themeShade="BF"/>
          <w:lang w:val="nl-BE"/>
        </w:rPr>
        <w:t> »</w:t>
      </w:r>
      <w:r w:rsidR="003C736A" w:rsidRPr="00161DD5">
        <w:rPr>
          <w:rFonts w:asciiTheme="majorHAnsi" w:hAnsiTheme="majorHAnsi" w:cstheme="majorHAnsi"/>
          <w:i/>
          <w:color w:val="31849B" w:themeColor="accent5" w:themeShade="BF"/>
          <w:lang w:val="nl-BE"/>
        </w:rPr>
        <w:t xml:space="preserve"> van</w:t>
      </w:r>
      <w:r w:rsidR="00117C18" w:rsidRPr="00161DD5">
        <w:rPr>
          <w:rFonts w:asciiTheme="majorHAnsi" w:hAnsiTheme="majorHAnsi" w:cstheme="majorHAnsi"/>
          <w:i/>
          <w:color w:val="31849B" w:themeColor="accent5" w:themeShade="BF"/>
          <w:lang w:val="nl-BE"/>
        </w:rPr>
        <w:t xml:space="preserve"> Katholiek Onderwijs Vlaanderen (annexe2 </w:t>
      </w:r>
      <w:r w:rsidR="003C736A" w:rsidRPr="00161DD5">
        <w:rPr>
          <w:rFonts w:asciiTheme="majorHAnsi" w:hAnsiTheme="majorHAnsi" w:cstheme="majorHAnsi"/>
          <w:i/>
          <w:color w:val="31849B" w:themeColor="accent5" w:themeShade="BF"/>
          <w:lang w:val="nl-BE"/>
        </w:rPr>
        <w:t>)</w:t>
      </w:r>
      <w:r w:rsidRPr="00161DD5">
        <w:rPr>
          <w:rFonts w:asciiTheme="majorHAnsi" w:hAnsiTheme="majorHAnsi" w:cstheme="majorHAnsi"/>
          <w:i/>
          <w:color w:val="31849B" w:themeColor="accent5" w:themeShade="BF"/>
          <w:lang w:val="nl-BE"/>
        </w:rPr>
        <w:t> ;</w:t>
      </w:r>
    </w:p>
    <w:p w14:paraId="5C93F58A" w14:textId="37370069" w:rsidR="00A63D72" w:rsidRPr="002C3AC5" w:rsidRDefault="002C3AC5" w:rsidP="0027597E">
      <w:pPr>
        <w:widowControl w:val="0"/>
        <w:autoSpaceDE w:val="0"/>
        <w:autoSpaceDN w:val="0"/>
        <w:adjustRightInd w:val="0"/>
        <w:jc w:val="both"/>
        <w:rPr>
          <w:rFonts w:asciiTheme="majorHAnsi" w:hAnsiTheme="majorHAnsi" w:cstheme="majorHAnsi"/>
          <w:i/>
          <w:color w:val="31849B" w:themeColor="accent5" w:themeShade="BF"/>
          <w:lang w:val="fr-FR"/>
        </w:rPr>
      </w:pPr>
      <w:r w:rsidRPr="002C3AC5">
        <w:rPr>
          <w:rFonts w:asciiTheme="majorHAnsi" w:hAnsiTheme="majorHAnsi" w:cstheme="majorHAnsi"/>
          <w:i/>
          <w:color w:val="31849B" w:themeColor="accent5" w:themeShade="BF"/>
          <w:lang w:val="fr-FR"/>
        </w:rPr>
        <w:t>« L</w:t>
      </w:r>
      <w:r w:rsidR="00117C18" w:rsidRPr="002C3AC5">
        <w:rPr>
          <w:rFonts w:asciiTheme="majorHAnsi" w:hAnsiTheme="majorHAnsi" w:cstheme="majorHAnsi"/>
          <w:i/>
          <w:color w:val="31849B" w:themeColor="accent5" w:themeShade="BF"/>
          <w:lang w:val="fr-FR"/>
        </w:rPr>
        <w:t>e</w:t>
      </w:r>
      <w:r w:rsidR="003C736A" w:rsidRPr="002C3AC5">
        <w:rPr>
          <w:rFonts w:asciiTheme="majorHAnsi" w:hAnsiTheme="majorHAnsi" w:cstheme="majorHAnsi"/>
          <w:i/>
          <w:color w:val="31849B" w:themeColor="accent5" w:themeShade="BF"/>
          <w:lang w:val="fr-FR"/>
        </w:rPr>
        <w:t>s</w:t>
      </w:r>
      <w:r w:rsidR="00117C18" w:rsidRPr="002C3AC5">
        <w:rPr>
          <w:rFonts w:asciiTheme="majorHAnsi" w:hAnsiTheme="majorHAnsi" w:cstheme="majorHAnsi"/>
          <w:i/>
          <w:color w:val="31849B" w:themeColor="accent5" w:themeShade="BF"/>
          <w:lang w:val="fr-FR"/>
        </w:rPr>
        <w:t xml:space="preserve"> </w:t>
      </w:r>
      <w:r w:rsidR="003C736A" w:rsidRPr="002C3AC5">
        <w:rPr>
          <w:rFonts w:asciiTheme="majorHAnsi" w:hAnsiTheme="majorHAnsi" w:cstheme="majorHAnsi"/>
          <w:i/>
          <w:color w:val="31849B" w:themeColor="accent5" w:themeShade="BF"/>
          <w:lang w:val="fr-FR"/>
        </w:rPr>
        <w:t>8 recommandations pour la gouvernance des organisations à profit social</w:t>
      </w:r>
      <w:r w:rsidRPr="002C3AC5">
        <w:rPr>
          <w:rFonts w:asciiTheme="majorHAnsi" w:hAnsiTheme="majorHAnsi" w:cstheme="majorHAnsi"/>
          <w:i/>
          <w:color w:val="31849B" w:themeColor="accent5" w:themeShade="BF"/>
          <w:lang w:val="fr-FR"/>
        </w:rPr>
        <w:t> »</w:t>
      </w:r>
      <w:r w:rsidR="003C736A" w:rsidRPr="002C3AC5">
        <w:rPr>
          <w:rFonts w:asciiTheme="majorHAnsi" w:hAnsiTheme="majorHAnsi" w:cstheme="majorHAnsi"/>
          <w:i/>
          <w:color w:val="31849B" w:themeColor="accent5" w:themeShade="BF"/>
          <w:lang w:val="fr-FR"/>
        </w:rPr>
        <w:t xml:space="preserve"> de la FONDATION ROI BAUDOUIN </w:t>
      </w:r>
      <w:r w:rsidR="00117C18" w:rsidRPr="002C3AC5">
        <w:rPr>
          <w:rFonts w:asciiTheme="majorHAnsi" w:hAnsiTheme="majorHAnsi" w:cstheme="majorHAnsi"/>
          <w:i/>
          <w:color w:val="31849B" w:themeColor="accent5" w:themeShade="BF"/>
          <w:lang w:val="fr-FR"/>
        </w:rPr>
        <w:t>(annexe 3</w:t>
      </w:r>
      <w:r w:rsidR="003C736A" w:rsidRPr="002C3AC5">
        <w:rPr>
          <w:rFonts w:asciiTheme="majorHAnsi" w:hAnsiTheme="majorHAnsi" w:cstheme="majorHAnsi"/>
          <w:i/>
          <w:color w:val="31849B" w:themeColor="accent5" w:themeShade="BF"/>
          <w:lang w:val="fr-FR"/>
        </w:rPr>
        <w:t>)</w:t>
      </w:r>
      <w:r w:rsidRPr="002C3AC5">
        <w:rPr>
          <w:rFonts w:asciiTheme="majorHAnsi" w:hAnsiTheme="majorHAnsi" w:cstheme="majorHAnsi"/>
          <w:i/>
          <w:color w:val="31849B" w:themeColor="accent5" w:themeShade="BF"/>
          <w:lang w:val="fr-FR"/>
        </w:rPr>
        <w:t xml:space="preserve"> ; </w:t>
      </w:r>
      <w:r w:rsidR="003C736A" w:rsidRPr="002C3AC5">
        <w:rPr>
          <w:rFonts w:asciiTheme="majorHAnsi" w:hAnsiTheme="majorHAnsi" w:cstheme="majorHAnsi"/>
          <w:i/>
          <w:color w:val="31849B" w:themeColor="accent5" w:themeShade="BF"/>
          <w:u w:val="single"/>
          <w:lang w:val="fr-FR"/>
        </w:rPr>
        <w:t xml:space="preserve">mais </w:t>
      </w:r>
      <w:r w:rsidR="0027597E" w:rsidRPr="002C3AC5">
        <w:rPr>
          <w:rFonts w:asciiTheme="majorHAnsi" w:hAnsiTheme="majorHAnsi" w:cstheme="majorHAnsi"/>
          <w:i/>
          <w:color w:val="31849B" w:themeColor="accent5" w:themeShade="BF"/>
          <w:u w:val="single"/>
          <w:lang w:val="fr-FR"/>
        </w:rPr>
        <w:t xml:space="preserve">aussi et </w:t>
      </w:r>
      <w:r w:rsidR="003C736A" w:rsidRPr="002C3AC5">
        <w:rPr>
          <w:rFonts w:asciiTheme="majorHAnsi" w:hAnsiTheme="majorHAnsi" w:cstheme="majorHAnsi"/>
          <w:i/>
          <w:color w:val="31849B" w:themeColor="accent5" w:themeShade="BF"/>
          <w:u w:val="single"/>
          <w:lang w:val="fr-FR"/>
        </w:rPr>
        <w:t>surtout dans toutes les observations faites et expériences menées au sein de notre réseau de neuf Pouvoirs Organisateurs</w:t>
      </w:r>
      <w:r w:rsidRPr="002C3AC5">
        <w:rPr>
          <w:rFonts w:asciiTheme="majorHAnsi" w:hAnsiTheme="majorHAnsi" w:cstheme="majorHAnsi"/>
          <w:i/>
          <w:color w:val="31849B" w:themeColor="accent5" w:themeShade="BF"/>
          <w:lang w:val="fr-FR"/>
        </w:rPr>
        <w:t>.</w:t>
      </w:r>
    </w:p>
    <w:p w14:paraId="7D8ED217" w14:textId="6B1EB7AF" w:rsidR="00D54840" w:rsidRPr="002C3AC5" w:rsidRDefault="00D54840">
      <w:pPr>
        <w:rPr>
          <w:rFonts w:asciiTheme="majorHAnsi" w:hAnsiTheme="majorHAnsi" w:cs="Times New Roman"/>
          <w:i/>
          <w:color w:val="31849B" w:themeColor="accent5" w:themeShade="BF"/>
          <w:lang w:val="fr-FR"/>
        </w:rPr>
      </w:pPr>
    </w:p>
    <w:p w14:paraId="1479B42E" w14:textId="77777777" w:rsidR="00D54840" w:rsidRPr="002C3AC5" w:rsidRDefault="00D54840">
      <w:pPr>
        <w:rPr>
          <w:rFonts w:asciiTheme="majorHAnsi" w:hAnsiTheme="majorHAnsi" w:cs="Times New Roman"/>
          <w:i/>
          <w:color w:val="4F81BD" w:themeColor="accent1"/>
          <w:lang w:val="fr-FR"/>
        </w:rPr>
      </w:pPr>
    </w:p>
    <w:p w14:paraId="04D81B08" w14:textId="24977C1D" w:rsidR="00E419C2" w:rsidRPr="002C3AC5" w:rsidRDefault="00E419C2">
      <w:pPr>
        <w:rPr>
          <w:rFonts w:asciiTheme="majorHAnsi" w:hAnsiTheme="majorHAnsi" w:cs="Times New Roman"/>
          <w:i/>
          <w:color w:val="31849B" w:themeColor="accent5" w:themeShade="BF"/>
          <w:lang w:val="fr-FR"/>
        </w:rPr>
      </w:pPr>
      <w:r w:rsidRPr="002C3AC5">
        <w:rPr>
          <w:rFonts w:asciiTheme="majorHAnsi" w:hAnsiTheme="majorHAnsi" w:cs="Times New Roman"/>
          <w:i/>
          <w:color w:val="31849B" w:themeColor="accent5" w:themeShade="BF"/>
          <w:lang w:val="fr-FR"/>
        </w:rPr>
        <w:t>Suite à la compilation des données</w:t>
      </w:r>
      <w:r w:rsidR="00CC34C8" w:rsidRPr="002C3AC5">
        <w:rPr>
          <w:rFonts w:asciiTheme="majorHAnsi" w:hAnsiTheme="majorHAnsi" w:cs="Times New Roman"/>
          <w:i/>
          <w:color w:val="31849B" w:themeColor="accent5" w:themeShade="BF"/>
          <w:lang w:val="fr-FR"/>
        </w:rPr>
        <w:t xml:space="preserve"> dans les différents PO</w:t>
      </w:r>
      <w:r w:rsidR="00617CB6" w:rsidRPr="002C3AC5">
        <w:rPr>
          <w:rFonts w:asciiTheme="majorHAnsi" w:hAnsiTheme="majorHAnsi" w:cs="Times New Roman"/>
          <w:i/>
          <w:color w:val="31849B" w:themeColor="accent5" w:themeShade="BF"/>
          <w:lang w:val="fr-FR"/>
        </w:rPr>
        <w:t xml:space="preserve"> faites au moyen de cette </w:t>
      </w:r>
      <w:r w:rsidR="0027597E" w:rsidRPr="002C3AC5">
        <w:rPr>
          <w:rFonts w:asciiTheme="majorHAnsi" w:hAnsiTheme="majorHAnsi" w:cs="Times New Roman"/>
          <w:i/>
          <w:color w:val="31849B" w:themeColor="accent5" w:themeShade="BF"/>
          <w:lang w:val="fr-FR"/>
        </w:rPr>
        <w:t xml:space="preserve"> auto-évaluation</w:t>
      </w:r>
      <w:r w:rsidR="00CC34C8" w:rsidRPr="002C3AC5">
        <w:rPr>
          <w:rFonts w:asciiTheme="majorHAnsi" w:hAnsiTheme="majorHAnsi" w:cs="Times New Roman"/>
          <w:i/>
          <w:color w:val="31849B" w:themeColor="accent5" w:themeShade="BF"/>
          <w:lang w:val="fr-FR"/>
        </w:rPr>
        <w:t>, à l’analyse de celles-ci notamment par un groupe de juristes émanant des différents PO, et à une concertation avec les Présidents de PO telle que prévue dans la convention, la coordination des collèges et écoles jésuites sera en mesure de</w:t>
      </w:r>
      <w:r w:rsidRPr="002C3AC5">
        <w:rPr>
          <w:rFonts w:asciiTheme="majorHAnsi" w:hAnsiTheme="majorHAnsi" w:cs="Times New Roman"/>
          <w:i/>
          <w:color w:val="31849B" w:themeColor="accent5" w:themeShade="BF"/>
          <w:lang w:val="fr-FR"/>
        </w:rPr>
        <w:t xml:space="preserve"> fournir les résultats </w:t>
      </w:r>
      <w:r w:rsidR="00CC34C8" w:rsidRPr="002C3AC5">
        <w:rPr>
          <w:rFonts w:asciiTheme="majorHAnsi" w:hAnsiTheme="majorHAnsi" w:cs="Times New Roman"/>
          <w:i/>
          <w:color w:val="31849B" w:themeColor="accent5" w:themeShade="BF"/>
          <w:lang w:val="fr-FR"/>
        </w:rPr>
        <w:t xml:space="preserve">aux Présidents de PO </w:t>
      </w:r>
      <w:r w:rsidRPr="002C3AC5">
        <w:rPr>
          <w:rFonts w:asciiTheme="majorHAnsi" w:hAnsiTheme="majorHAnsi" w:cs="Times New Roman"/>
          <w:i/>
          <w:color w:val="31849B" w:themeColor="accent5" w:themeShade="BF"/>
          <w:lang w:val="fr-FR"/>
        </w:rPr>
        <w:t>et les recommandations qui devront être mises en avant pour une saine gestion et une meilleure gouvernance de</w:t>
      </w:r>
      <w:r w:rsidR="0027597E" w:rsidRPr="002C3AC5">
        <w:rPr>
          <w:rFonts w:asciiTheme="majorHAnsi" w:hAnsiTheme="majorHAnsi" w:cs="Times New Roman"/>
          <w:i/>
          <w:color w:val="31849B" w:themeColor="accent5" w:themeShade="BF"/>
          <w:lang w:val="fr-FR"/>
        </w:rPr>
        <w:t xml:space="preserve">s différents </w:t>
      </w:r>
      <w:r w:rsidRPr="002C3AC5">
        <w:rPr>
          <w:rFonts w:asciiTheme="majorHAnsi" w:hAnsiTheme="majorHAnsi" w:cs="Times New Roman"/>
          <w:i/>
          <w:color w:val="31849B" w:themeColor="accent5" w:themeShade="BF"/>
          <w:lang w:val="fr-FR"/>
        </w:rPr>
        <w:t>Organe</w:t>
      </w:r>
      <w:r w:rsidR="0027597E" w:rsidRPr="002C3AC5">
        <w:rPr>
          <w:rFonts w:asciiTheme="majorHAnsi" w:hAnsiTheme="majorHAnsi" w:cs="Times New Roman"/>
          <w:i/>
          <w:color w:val="31849B" w:themeColor="accent5" w:themeShade="BF"/>
          <w:lang w:val="fr-FR"/>
        </w:rPr>
        <w:t>s</w:t>
      </w:r>
      <w:r w:rsidRPr="002C3AC5">
        <w:rPr>
          <w:rFonts w:asciiTheme="majorHAnsi" w:hAnsiTheme="majorHAnsi" w:cs="Times New Roman"/>
          <w:i/>
          <w:color w:val="31849B" w:themeColor="accent5" w:themeShade="BF"/>
          <w:lang w:val="fr-FR"/>
        </w:rPr>
        <w:t xml:space="preserve"> d’administration.</w:t>
      </w:r>
      <w:r w:rsidR="00CC34C8" w:rsidRPr="002C3AC5">
        <w:rPr>
          <w:rFonts w:asciiTheme="majorHAnsi" w:hAnsiTheme="majorHAnsi" w:cs="Times New Roman"/>
          <w:i/>
          <w:color w:val="31849B" w:themeColor="accent5" w:themeShade="BF"/>
          <w:lang w:val="fr-FR"/>
        </w:rPr>
        <w:t xml:space="preserve"> Ce travail de relecture/ajustement pourrait donc amener des modifications dans les statuts ou le ROI.</w:t>
      </w:r>
    </w:p>
    <w:p w14:paraId="1B171D30" w14:textId="77777777" w:rsidR="0027597E" w:rsidRPr="002C3AC5" w:rsidRDefault="0027597E">
      <w:pPr>
        <w:rPr>
          <w:rFonts w:asciiTheme="majorHAnsi" w:hAnsiTheme="majorHAnsi" w:cs="Times New Roman"/>
          <w:i/>
          <w:color w:val="4F81BD" w:themeColor="accent1"/>
          <w:lang w:val="fr-FR"/>
        </w:rPr>
      </w:pPr>
    </w:p>
    <w:p w14:paraId="7191BC93" w14:textId="77777777" w:rsidR="00E419C2" w:rsidRPr="002C3AC5" w:rsidRDefault="00E419C2">
      <w:pPr>
        <w:rPr>
          <w:rFonts w:asciiTheme="majorHAnsi" w:hAnsiTheme="majorHAnsi"/>
        </w:rPr>
      </w:pPr>
    </w:p>
    <w:p w14:paraId="7EFC35DB" w14:textId="77EA54DA" w:rsidR="00E419C2" w:rsidRDefault="00E419C2" w:rsidP="00E419C2">
      <w:pPr>
        <w:widowControl w:val="0"/>
        <w:autoSpaceDE w:val="0"/>
        <w:autoSpaceDN w:val="0"/>
        <w:adjustRightInd w:val="0"/>
        <w:rPr>
          <w:rFonts w:asciiTheme="majorHAnsi" w:hAnsiTheme="majorHAnsi" w:cs="Times New Roman"/>
          <w:b/>
          <w:color w:val="E36C0A" w:themeColor="accent6" w:themeShade="BF"/>
          <w:lang w:val="fr-FR"/>
        </w:rPr>
      </w:pPr>
      <w:r w:rsidRPr="00E419C2">
        <w:rPr>
          <w:rFonts w:asciiTheme="majorHAnsi" w:hAnsiTheme="majorHAnsi" w:cs="Times New Roman"/>
          <w:b/>
          <w:color w:val="E36C0A" w:themeColor="accent6" w:themeShade="BF"/>
          <w:lang w:val="fr-FR"/>
        </w:rPr>
        <w:t>Comment répondre au</w:t>
      </w:r>
      <w:r w:rsidR="00CC34C8">
        <w:rPr>
          <w:rFonts w:asciiTheme="majorHAnsi" w:hAnsiTheme="majorHAnsi" w:cs="Times New Roman"/>
          <w:b/>
          <w:color w:val="E36C0A" w:themeColor="accent6" w:themeShade="BF"/>
          <w:lang w:val="fr-FR"/>
        </w:rPr>
        <w:t xml:space="preserve">x différents </w:t>
      </w:r>
      <w:r w:rsidR="00CC34C8" w:rsidRPr="00E419C2">
        <w:rPr>
          <w:rFonts w:asciiTheme="majorHAnsi" w:hAnsiTheme="majorHAnsi" w:cs="Times New Roman"/>
          <w:b/>
          <w:color w:val="E36C0A" w:themeColor="accent6" w:themeShade="BF"/>
          <w:lang w:val="fr-FR"/>
        </w:rPr>
        <w:t>questionnaires</w:t>
      </w:r>
      <w:r w:rsidRPr="00E419C2">
        <w:rPr>
          <w:rFonts w:asciiTheme="majorHAnsi" w:hAnsiTheme="majorHAnsi" w:cs="Times New Roman"/>
          <w:b/>
          <w:color w:val="E36C0A" w:themeColor="accent6" w:themeShade="BF"/>
          <w:lang w:val="fr-FR"/>
        </w:rPr>
        <w:t xml:space="preserve"> ?</w:t>
      </w:r>
    </w:p>
    <w:p w14:paraId="73C63A2F" w14:textId="77777777" w:rsidR="00CC34C8" w:rsidRPr="002C3AC5" w:rsidRDefault="00CC34C8" w:rsidP="00E419C2">
      <w:pPr>
        <w:widowControl w:val="0"/>
        <w:autoSpaceDE w:val="0"/>
        <w:autoSpaceDN w:val="0"/>
        <w:adjustRightInd w:val="0"/>
        <w:rPr>
          <w:rFonts w:asciiTheme="majorHAnsi" w:hAnsiTheme="majorHAnsi" w:cs="Times New Roman"/>
          <w:b/>
          <w:color w:val="31849B" w:themeColor="accent5" w:themeShade="BF"/>
          <w:lang w:val="fr-FR"/>
        </w:rPr>
      </w:pPr>
    </w:p>
    <w:p w14:paraId="2CAB0679" w14:textId="77777777" w:rsidR="00E419C2" w:rsidRPr="002C3AC5" w:rsidRDefault="00E419C2" w:rsidP="000B763E">
      <w:pPr>
        <w:widowControl w:val="0"/>
        <w:autoSpaceDE w:val="0"/>
        <w:autoSpaceDN w:val="0"/>
        <w:adjustRightInd w:val="0"/>
        <w:ind w:left="142" w:hanging="142"/>
        <w:rPr>
          <w:rFonts w:asciiTheme="majorHAnsi" w:hAnsiTheme="majorHAnsi" w:cs="Times New Roman"/>
          <w:i/>
          <w:color w:val="31849B" w:themeColor="accent5" w:themeShade="BF"/>
          <w:lang w:val="fr-FR"/>
        </w:rPr>
      </w:pPr>
      <w:r w:rsidRPr="002C3AC5">
        <w:rPr>
          <w:rFonts w:asciiTheme="majorHAnsi" w:hAnsiTheme="majorHAnsi" w:cs="Times New Roman"/>
          <w:i/>
          <w:color w:val="31849B" w:themeColor="accent5" w:themeShade="BF"/>
          <w:lang w:val="fr-FR"/>
        </w:rPr>
        <w:t>▪ Répondre aux questions en mettant un «</w:t>
      </w:r>
      <w:proofErr w:type="gramStart"/>
      <w:r w:rsidRPr="002C3AC5">
        <w:rPr>
          <w:rFonts w:asciiTheme="majorHAnsi" w:hAnsiTheme="majorHAnsi" w:cs="Times New Roman"/>
          <w:i/>
          <w:color w:val="31849B" w:themeColor="accent5" w:themeShade="BF"/>
          <w:lang w:val="fr-FR"/>
        </w:rPr>
        <w:t>X»</w:t>
      </w:r>
      <w:proofErr w:type="gramEnd"/>
      <w:r w:rsidRPr="002C3AC5">
        <w:rPr>
          <w:rFonts w:asciiTheme="majorHAnsi" w:hAnsiTheme="majorHAnsi" w:cs="Times New Roman"/>
          <w:i/>
          <w:color w:val="31849B" w:themeColor="accent5" w:themeShade="BF"/>
          <w:lang w:val="fr-FR"/>
        </w:rPr>
        <w:t xml:space="preserve"> dans la colonne qui correspond à votre opinion (oui ou non).</w:t>
      </w:r>
    </w:p>
    <w:p w14:paraId="382429CC" w14:textId="77777777" w:rsidR="00E419C2" w:rsidRPr="002C3AC5" w:rsidRDefault="00E419C2" w:rsidP="000B763E">
      <w:pPr>
        <w:widowControl w:val="0"/>
        <w:autoSpaceDE w:val="0"/>
        <w:autoSpaceDN w:val="0"/>
        <w:adjustRightInd w:val="0"/>
        <w:ind w:left="142" w:hanging="142"/>
        <w:rPr>
          <w:rFonts w:asciiTheme="majorHAnsi" w:hAnsiTheme="majorHAnsi" w:cs="Times New Roman"/>
          <w:i/>
          <w:color w:val="31849B" w:themeColor="accent5" w:themeShade="BF"/>
          <w:lang w:val="fr-FR"/>
        </w:rPr>
      </w:pPr>
      <w:r w:rsidRPr="002C3AC5">
        <w:rPr>
          <w:rFonts w:asciiTheme="majorHAnsi" w:hAnsiTheme="majorHAnsi" w:cs="Times New Roman"/>
          <w:i/>
          <w:color w:val="31849B" w:themeColor="accent5" w:themeShade="BF"/>
          <w:lang w:val="fr-FR"/>
        </w:rPr>
        <w:t>▪ Plusieurs espaces de commentaires ont été prévus afin que vous puissiez au besoin expliquer ou commenter certaines de vos réponses (si nécessaire, inscrivez le numéro de la question pour plus de précisions).</w:t>
      </w:r>
    </w:p>
    <w:p w14:paraId="5E6448C8" w14:textId="77777777" w:rsidR="00E419C2" w:rsidRPr="002C3AC5" w:rsidRDefault="00E419C2" w:rsidP="000B763E">
      <w:pPr>
        <w:widowControl w:val="0"/>
        <w:autoSpaceDE w:val="0"/>
        <w:autoSpaceDN w:val="0"/>
        <w:adjustRightInd w:val="0"/>
        <w:ind w:left="142" w:hanging="142"/>
        <w:rPr>
          <w:rFonts w:asciiTheme="majorHAnsi" w:hAnsiTheme="majorHAnsi" w:cs="Times New Roman"/>
          <w:i/>
          <w:color w:val="31849B" w:themeColor="accent5" w:themeShade="BF"/>
          <w:lang w:val="fr-FR"/>
        </w:rPr>
      </w:pPr>
      <w:r w:rsidRPr="002C3AC5">
        <w:rPr>
          <w:rFonts w:asciiTheme="majorHAnsi" w:hAnsiTheme="majorHAnsi" w:cs="Times New Roman"/>
          <w:i/>
          <w:color w:val="31849B" w:themeColor="accent5" w:themeShade="BF"/>
          <w:lang w:val="fr-FR"/>
        </w:rPr>
        <w:t>▪ Il est possible qu’une même question soit posée 2 fois. L’une d’elle s’adresse alors à vous personnellement, tandis que la seconde vise à connaître votre opinion quant à la dynamique plus large de l’OA.</w:t>
      </w:r>
    </w:p>
    <w:p w14:paraId="4848FA0C" w14:textId="16B31B2E" w:rsidR="00E419C2" w:rsidRPr="002C3AC5" w:rsidRDefault="00E419C2" w:rsidP="002C3AC5">
      <w:pPr>
        <w:widowControl w:val="0"/>
        <w:autoSpaceDE w:val="0"/>
        <w:autoSpaceDN w:val="0"/>
        <w:adjustRightInd w:val="0"/>
        <w:ind w:left="142" w:hanging="142"/>
        <w:rPr>
          <w:rFonts w:asciiTheme="majorHAnsi" w:hAnsiTheme="majorHAnsi" w:cs="Times New Roman"/>
          <w:i/>
          <w:color w:val="31849B" w:themeColor="accent5" w:themeShade="BF"/>
          <w:lang w:val="fr-FR"/>
        </w:rPr>
      </w:pPr>
      <w:r w:rsidRPr="002C3AC5">
        <w:rPr>
          <w:rFonts w:asciiTheme="majorHAnsi" w:hAnsiTheme="majorHAnsi" w:cs="Times New Roman"/>
          <w:i/>
          <w:color w:val="31849B" w:themeColor="accent5" w:themeShade="BF"/>
          <w:lang w:val="fr-FR"/>
        </w:rPr>
        <w:t>▪ Le genre masculin n’est utilisé que dans le but d’alléger le texte.</w:t>
      </w:r>
    </w:p>
    <w:p w14:paraId="70268229" w14:textId="19944BB8" w:rsidR="002C3AC5" w:rsidRDefault="002C3AC5">
      <w:pPr>
        <w:rPr>
          <w:rFonts w:asciiTheme="majorHAnsi" w:hAnsiTheme="majorHAnsi" w:cs="Times New Roman"/>
          <w:i/>
          <w:color w:val="31849B" w:themeColor="accent5" w:themeShade="BF"/>
          <w:lang w:val="fr-FR"/>
        </w:rPr>
      </w:pPr>
      <w:r>
        <w:rPr>
          <w:rFonts w:asciiTheme="majorHAnsi" w:hAnsiTheme="majorHAnsi" w:cs="Times New Roman"/>
          <w:i/>
          <w:color w:val="31849B" w:themeColor="accent5" w:themeShade="BF"/>
          <w:lang w:val="fr-FR"/>
        </w:rPr>
        <w:br w:type="page"/>
      </w:r>
    </w:p>
    <w:p w14:paraId="775B8909" w14:textId="77777777" w:rsidR="00CC34C8" w:rsidRDefault="00CC34C8" w:rsidP="00E419C2">
      <w:pPr>
        <w:widowControl w:val="0"/>
        <w:autoSpaceDE w:val="0"/>
        <w:autoSpaceDN w:val="0"/>
        <w:adjustRightInd w:val="0"/>
        <w:rPr>
          <w:rFonts w:asciiTheme="majorHAnsi" w:hAnsiTheme="majorHAnsi" w:cs="Times New Roman"/>
          <w:b/>
          <w:color w:val="E36C0A" w:themeColor="accent6" w:themeShade="BF"/>
          <w:sz w:val="32"/>
          <w:szCs w:val="32"/>
          <w:lang w:val="fr-FR"/>
        </w:rPr>
      </w:pPr>
      <w:r>
        <w:rPr>
          <w:rFonts w:asciiTheme="majorHAnsi" w:hAnsiTheme="majorHAnsi" w:cs="Times New Roman"/>
          <w:b/>
          <w:color w:val="E36C0A" w:themeColor="accent6" w:themeShade="BF"/>
          <w:sz w:val="32"/>
          <w:szCs w:val="32"/>
          <w:lang w:val="fr-FR"/>
        </w:rPr>
        <w:lastRenderedPageBreak/>
        <w:t xml:space="preserve">Questionnaire </w:t>
      </w:r>
      <w:r w:rsidR="00E419C2" w:rsidRPr="00082EDB">
        <w:rPr>
          <w:rFonts w:asciiTheme="majorHAnsi" w:hAnsiTheme="majorHAnsi" w:cs="Times New Roman"/>
          <w:b/>
          <w:color w:val="E36C0A" w:themeColor="accent6" w:themeShade="BF"/>
          <w:sz w:val="32"/>
          <w:szCs w:val="32"/>
          <w:lang w:val="fr-FR"/>
        </w:rPr>
        <w:t xml:space="preserve">1. </w:t>
      </w:r>
    </w:p>
    <w:p w14:paraId="11F0C0BF" w14:textId="77777777" w:rsidR="00CC34C8" w:rsidRPr="008C210E" w:rsidRDefault="00CC34C8" w:rsidP="00E419C2">
      <w:pPr>
        <w:widowControl w:val="0"/>
        <w:autoSpaceDE w:val="0"/>
        <w:autoSpaceDN w:val="0"/>
        <w:adjustRightInd w:val="0"/>
        <w:rPr>
          <w:rFonts w:asciiTheme="majorHAnsi" w:hAnsiTheme="majorHAnsi" w:cs="Times New Roman"/>
          <w:b/>
          <w:color w:val="E36C0A" w:themeColor="accent6" w:themeShade="BF"/>
          <w:sz w:val="16"/>
          <w:szCs w:val="16"/>
          <w:lang w:val="fr-FR"/>
        </w:rPr>
      </w:pPr>
    </w:p>
    <w:p w14:paraId="422B823F" w14:textId="10683499" w:rsidR="00E419C2" w:rsidRPr="00082EDB" w:rsidRDefault="00E419C2" w:rsidP="00E419C2">
      <w:pPr>
        <w:widowControl w:val="0"/>
        <w:autoSpaceDE w:val="0"/>
        <w:autoSpaceDN w:val="0"/>
        <w:adjustRightInd w:val="0"/>
        <w:rPr>
          <w:rFonts w:asciiTheme="majorHAnsi" w:hAnsiTheme="majorHAnsi" w:cs="Times New Roman"/>
          <w:b/>
          <w:color w:val="E36C0A" w:themeColor="accent6" w:themeShade="BF"/>
          <w:sz w:val="32"/>
          <w:szCs w:val="32"/>
          <w:lang w:val="fr-FR"/>
        </w:rPr>
      </w:pPr>
      <w:r w:rsidRPr="00082EDB">
        <w:rPr>
          <w:rFonts w:asciiTheme="majorHAnsi" w:hAnsiTheme="majorHAnsi" w:cs="Times New Roman"/>
          <w:b/>
          <w:color w:val="E36C0A" w:themeColor="accent6" w:themeShade="BF"/>
          <w:sz w:val="32"/>
          <w:szCs w:val="32"/>
          <w:lang w:val="fr-FR"/>
        </w:rPr>
        <w:t xml:space="preserve">RÉUNIONS DE L’OA </w:t>
      </w:r>
      <w:r w:rsidR="001E2E8A">
        <w:rPr>
          <w:rFonts w:asciiTheme="majorHAnsi" w:hAnsiTheme="majorHAnsi" w:cs="Times New Roman"/>
          <w:b/>
          <w:color w:val="E36C0A" w:themeColor="accent6" w:themeShade="BF"/>
          <w:sz w:val="32"/>
          <w:szCs w:val="32"/>
          <w:lang w:val="fr-FR"/>
        </w:rPr>
        <w:t xml:space="preserve">(qualité des interventions) </w:t>
      </w:r>
      <w:r w:rsidRPr="00082EDB">
        <w:rPr>
          <w:rFonts w:asciiTheme="majorHAnsi" w:hAnsiTheme="majorHAnsi" w:cs="Times New Roman"/>
          <w:b/>
          <w:color w:val="E36C0A" w:themeColor="accent6" w:themeShade="BF"/>
          <w:sz w:val="32"/>
          <w:szCs w:val="32"/>
          <w:lang w:val="fr-FR"/>
        </w:rPr>
        <w:t>:</w:t>
      </w:r>
    </w:p>
    <w:p w14:paraId="1A3076DE" w14:textId="77777777" w:rsidR="00E419C2" w:rsidRPr="00A30179" w:rsidRDefault="00E419C2" w:rsidP="00E419C2">
      <w:pPr>
        <w:widowControl w:val="0"/>
        <w:autoSpaceDE w:val="0"/>
        <w:autoSpaceDN w:val="0"/>
        <w:adjustRightInd w:val="0"/>
        <w:rPr>
          <w:rFonts w:asciiTheme="majorHAnsi" w:hAnsiTheme="majorHAnsi" w:cs="Times New Roman"/>
          <w:sz w:val="16"/>
          <w:szCs w:val="16"/>
          <w:lang w:val="fr-FR"/>
        </w:rPr>
      </w:pPr>
    </w:p>
    <w:tbl>
      <w:tblPr>
        <w:tblStyle w:val="Grilledutableau"/>
        <w:tblW w:w="10031" w:type="dxa"/>
        <w:tblLook w:val="04A0" w:firstRow="1" w:lastRow="0" w:firstColumn="1" w:lastColumn="0" w:noHBand="0" w:noVBand="1"/>
      </w:tblPr>
      <w:tblGrid>
        <w:gridCol w:w="8046"/>
        <w:gridCol w:w="993"/>
        <w:gridCol w:w="992"/>
      </w:tblGrid>
      <w:tr w:rsidR="00E419C2" w:rsidRPr="00DF5B75" w14:paraId="215BDD4A" w14:textId="77777777" w:rsidTr="001870B3">
        <w:tc>
          <w:tcPr>
            <w:tcW w:w="8046" w:type="dxa"/>
          </w:tcPr>
          <w:p w14:paraId="504CDD2B" w14:textId="77777777" w:rsidR="00E419C2" w:rsidRPr="001652CC" w:rsidRDefault="00E419C2" w:rsidP="00606793">
            <w:pPr>
              <w:widowControl w:val="0"/>
              <w:autoSpaceDE w:val="0"/>
              <w:autoSpaceDN w:val="0"/>
              <w:adjustRightInd w:val="0"/>
              <w:jc w:val="center"/>
              <w:rPr>
                <w:rFonts w:asciiTheme="majorHAnsi" w:hAnsiTheme="majorHAnsi" w:cs="Times New Roman"/>
                <w:i/>
                <w:color w:val="4F81BD" w:themeColor="accent1"/>
                <w:sz w:val="28"/>
                <w:szCs w:val="28"/>
                <w:lang w:val="fr-FR"/>
              </w:rPr>
            </w:pPr>
            <w:r w:rsidRPr="001652CC">
              <w:rPr>
                <w:rFonts w:asciiTheme="majorHAnsi" w:hAnsiTheme="majorHAnsi" w:cs="Times New Roman"/>
                <w:i/>
                <w:color w:val="4F81BD" w:themeColor="accent1"/>
                <w:sz w:val="28"/>
                <w:szCs w:val="28"/>
                <w:lang w:val="fr-FR"/>
              </w:rPr>
              <w:t>Questions</w:t>
            </w:r>
          </w:p>
        </w:tc>
        <w:tc>
          <w:tcPr>
            <w:tcW w:w="993" w:type="dxa"/>
          </w:tcPr>
          <w:p w14:paraId="2FCD8F24" w14:textId="77777777" w:rsidR="00E419C2" w:rsidRPr="00DF5B75" w:rsidRDefault="00E419C2" w:rsidP="00606793">
            <w:pPr>
              <w:widowControl w:val="0"/>
              <w:autoSpaceDE w:val="0"/>
              <w:autoSpaceDN w:val="0"/>
              <w:adjustRightInd w:val="0"/>
              <w:jc w:val="center"/>
              <w:rPr>
                <w:rFonts w:asciiTheme="majorHAnsi" w:hAnsiTheme="majorHAnsi" w:cs="Times New Roman"/>
                <w:i/>
                <w:color w:val="4F81BD" w:themeColor="accent1"/>
                <w:lang w:val="fr-FR"/>
              </w:rPr>
            </w:pPr>
            <w:r w:rsidRPr="00DF5B75">
              <w:rPr>
                <w:rFonts w:asciiTheme="majorHAnsi" w:hAnsiTheme="majorHAnsi" w:cs="Times New Roman"/>
                <w:i/>
                <w:color w:val="4F81BD" w:themeColor="accent1"/>
                <w:lang w:val="fr-FR"/>
              </w:rPr>
              <w:t>Oui</w:t>
            </w:r>
          </w:p>
        </w:tc>
        <w:tc>
          <w:tcPr>
            <w:tcW w:w="992" w:type="dxa"/>
          </w:tcPr>
          <w:p w14:paraId="7BF92DB8" w14:textId="77777777" w:rsidR="00E419C2" w:rsidRPr="00DF5B75" w:rsidRDefault="00E419C2" w:rsidP="00606793">
            <w:pPr>
              <w:widowControl w:val="0"/>
              <w:autoSpaceDE w:val="0"/>
              <w:autoSpaceDN w:val="0"/>
              <w:adjustRightInd w:val="0"/>
              <w:jc w:val="center"/>
              <w:rPr>
                <w:rFonts w:asciiTheme="majorHAnsi" w:hAnsiTheme="majorHAnsi" w:cs="Times New Roman"/>
                <w:i/>
                <w:color w:val="4F81BD" w:themeColor="accent1"/>
                <w:lang w:val="fr-FR"/>
              </w:rPr>
            </w:pPr>
            <w:r w:rsidRPr="00DF5B75">
              <w:rPr>
                <w:rFonts w:asciiTheme="majorHAnsi" w:hAnsiTheme="majorHAnsi" w:cs="Times New Roman"/>
                <w:i/>
                <w:color w:val="4F81BD" w:themeColor="accent1"/>
                <w:lang w:val="fr-FR"/>
              </w:rPr>
              <w:t>Non</w:t>
            </w:r>
          </w:p>
        </w:tc>
      </w:tr>
      <w:tr w:rsidR="00E419C2" w:rsidRPr="00E419C2" w14:paraId="6CABBD35" w14:textId="77777777" w:rsidTr="001870B3">
        <w:tc>
          <w:tcPr>
            <w:tcW w:w="8046" w:type="dxa"/>
          </w:tcPr>
          <w:p w14:paraId="5C4513A8" w14:textId="0C57A652" w:rsidR="00E419C2" w:rsidRPr="00E419C2" w:rsidRDefault="00E419C2" w:rsidP="00617CB6">
            <w:pPr>
              <w:widowControl w:val="0"/>
              <w:autoSpaceDE w:val="0"/>
              <w:autoSpaceDN w:val="0"/>
              <w:adjustRightInd w:val="0"/>
              <w:rPr>
                <w:rFonts w:asciiTheme="majorHAnsi" w:hAnsiTheme="majorHAnsi" w:cs="Times New Roman"/>
                <w:sz w:val="22"/>
                <w:szCs w:val="22"/>
                <w:lang w:val="fr-FR"/>
              </w:rPr>
            </w:pPr>
            <w:r w:rsidRPr="00E419C2">
              <w:rPr>
                <w:rFonts w:asciiTheme="majorHAnsi" w:hAnsiTheme="majorHAnsi" w:cs="Times New Roman"/>
                <w:sz w:val="22"/>
                <w:szCs w:val="22"/>
                <w:lang w:val="fr-FR"/>
              </w:rPr>
              <w:t xml:space="preserve">1.1. La présidence dirige efficacement les </w:t>
            </w:r>
            <w:r w:rsidR="002C3AC5">
              <w:rPr>
                <w:rFonts w:asciiTheme="majorHAnsi" w:hAnsiTheme="majorHAnsi" w:cs="Times New Roman"/>
                <w:sz w:val="22"/>
                <w:szCs w:val="22"/>
                <w:lang w:val="fr-FR"/>
              </w:rPr>
              <w:t>réunions de l’OA (</w:t>
            </w:r>
            <w:r w:rsidR="00617CB6">
              <w:rPr>
                <w:rFonts w:asciiTheme="majorHAnsi" w:hAnsiTheme="majorHAnsi" w:cs="Times New Roman"/>
                <w:sz w:val="22"/>
                <w:szCs w:val="22"/>
                <w:lang w:val="fr-FR"/>
              </w:rPr>
              <w:t>voir détails en 1.2.1, 1.2.2,1.2.3, 1.2.4</w:t>
            </w:r>
            <w:r w:rsidR="00B45B14">
              <w:rPr>
                <w:rFonts w:asciiTheme="majorHAnsi" w:hAnsiTheme="majorHAnsi" w:cs="Times New Roman"/>
                <w:sz w:val="22"/>
                <w:szCs w:val="22"/>
                <w:lang w:val="fr-FR"/>
              </w:rPr>
              <w:t>, 1.2.5</w:t>
            </w:r>
            <w:r w:rsidR="00617CB6">
              <w:rPr>
                <w:rFonts w:asciiTheme="majorHAnsi" w:hAnsiTheme="majorHAnsi" w:cs="Times New Roman"/>
                <w:sz w:val="22"/>
                <w:szCs w:val="22"/>
                <w:lang w:val="fr-FR"/>
              </w:rPr>
              <w:t>)</w:t>
            </w:r>
          </w:p>
        </w:tc>
        <w:tc>
          <w:tcPr>
            <w:tcW w:w="993" w:type="dxa"/>
            <w:vAlign w:val="center"/>
          </w:tcPr>
          <w:p w14:paraId="61100193" w14:textId="77777777" w:rsidR="00E419C2" w:rsidRPr="00E419C2" w:rsidRDefault="00E419C2" w:rsidP="00E419C2">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3E1953AC" w14:textId="77777777" w:rsidR="00E419C2" w:rsidRPr="00E419C2" w:rsidRDefault="00E419C2" w:rsidP="00E419C2">
            <w:pPr>
              <w:widowControl w:val="0"/>
              <w:autoSpaceDE w:val="0"/>
              <w:autoSpaceDN w:val="0"/>
              <w:adjustRightInd w:val="0"/>
              <w:jc w:val="center"/>
              <w:rPr>
                <w:rFonts w:asciiTheme="majorHAnsi" w:hAnsiTheme="majorHAnsi" w:cs="Times New Roman"/>
                <w:sz w:val="22"/>
                <w:szCs w:val="22"/>
                <w:lang w:val="fr-FR"/>
              </w:rPr>
            </w:pPr>
          </w:p>
        </w:tc>
      </w:tr>
      <w:tr w:rsidR="00C73037" w:rsidRPr="00E419C2" w14:paraId="0DF0636C" w14:textId="77777777" w:rsidTr="001870B3">
        <w:tc>
          <w:tcPr>
            <w:tcW w:w="8046" w:type="dxa"/>
          </w:tcPr>
          <w:p w14:paraId="29CBB820" w14:textId="798811FA" w:rsidR="00C73037" w:rsidRPr="00C73037" w:rsidRDefault="00617CB6" w:rsidP="00C73037">
            <w:pPr>
              <w:pStyle w:val="Paragraphedeliste"/>
              <w:widowControl w:val="0"/>
              <w:numPr>
                <w:ilvl w:val="1"/>
                <w:numId w:val="9"/>
              </w:numPr>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1. La présidence</w:t>
            </w:r>
            <w:r w:rsidRPr="00E419C2">
              <w:rPr>
                <w:rFonts w:asciiTheme="majorHAnsi" w:hAnsiTheme="majorHAnsi" w:cs="Times New Roman"/>
                <w:sz w:val="22"/>
                <w:szCs w:val="22"/>
                <w:lang w:val="fr-FR"/>
              </w:rPr>
              <w:t xml:space="preserve"> favorise un équilibre au sein d</w:t>
            </w:r>
            <w:r>
              <w:rPr>
                <w:rFonts w:asciiTheme="majorHAnsi" w:hAnsiTheme="majorHAnsi" w:cs="Times New Roman"/>
                <w:sz w:val="22"/>
                <w:szCs w:val="22"/>
                <w:lang w:val="fr-FR"/>
              </w:rPr>
              <w:t xml:space="preserve">e l’Organe </w:t>
            </w:r>
            <w:r w:rsidRPr="00E419C2">
              <w:rPr>
                <w:rFonts w:asciiTheme="majorHAnsi" w:hAnsiTheme="majorHAnsi" w:cs="Times New Roman"/>
                <w:sz w:val="22"/>
                <w:szCs w:val="22"/>
                <w:lang w:val="fr-FR"/>
              </w:rPr>
              <w:t>en s’assurant de la contribution de chacun des administrateurs</w:t>
            </w:r>
            <w:r>
              <w:rPr>
                <w:rFonts w:asciiTheme="majorHAnsi" w:hAnsiTheme="majorHAnsi" w:cs="Times New Roman"/>
                <w:sz w:val="22"/>
                <w:szCs w:val="22"/>
                <w:lang w:val="fr-FR"/>
              </w:rPr>
              <w:t>.</w:t>
            </w:r>
          </w:p>
        </w:tc>
        <w:tc>
          <w:tcPr>
            <w:tcW w:w="993" w:type="dxa"/>
            <w:vAlign w:val="center"/>
          </w:tcPr>
          <w:p w14:paraId="0763614B" w14:textId="77777777" w:rsidR="00C73037" w:rsidRPr="00E419C2" w:rsidRDefault="00C73037" w:rsidP="00E419C2">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0A984088" w14:textId="77777777" w:rsidR="00C73037" w:rsidRPr="00E419C2" w:rsidRDefault="00C73037" w:rsidP="00E419C2">
            <w:pPr>
              <w:widowControl w:val="0"/>
              <w:autoSpaceDE w:val="0"/>
              <w:autoSpaceDN w:val="0"/>
              <w:adjustRightInd w:val="0"/>
              <w:jc w:val="center"/>
              <w:rPr>
                <w:rFonts w:asciiTheme="majorHAnsi" w:hAnsiTheme="majorHAnsi" w:cs="Times New Roman"/>
                <w:sz w:val="22"/>
                <w:szCs w:val="22"/>
                <w:lang w:val="fr-FR"/>
              </w:rPr>
            </w:pPr>
          </w:p>
        </w:tc>
      </w:tr>
      <w:tr w:rsidR="00617CB6" w:rsidRPr="00E419C2" w14:paraId="0C781112" w14:textId="77777777" w:rsidTr="001870B3">
        <w:tc>
          <w:tcPr>
            <w:tcW w:w="8046" w:type="dxa"/>
          </w:tcPr>
          <w:p w14:paraId="6E5F7F33" w14:textId="3D3F3B23" w:rsidR="00617CB6" w:rsidRPr="00617CB6" w:rsidRDefault="00617CB6" w:rsidP="00617CB6">
            <w:pPr>
              <w:widowControl w:val="0"/>
              <w:autoSpaceDE w:val="0"/>
              <w:autoSpaceDN w:val="0"/>
              <w:adjustRightInd w:val="0"/>
              <w:rPr>
                <w:rFonts w:asciiTheme="majorHAnsi" w:hAnsiTheme="majorHAnsi" w:cs="Times New Roman"/>
                <w:sz w:val="22"/>
                <w:szCs w:val="22"/>
              </w:rPr>
            </w:pPr>
            <w:r>
              <w:rPr>
                <w:rFonts w:asciiTheme="majorHAnsi" w:hAnsiTheme="majorHAnsi" w:cs="Times New Roman"/>
                <w:sz w:val="22"/>
                <w:szCs w:val="22"/>
              </w:rPr>
              <w:t>1.2.2.</w:t>
            </w:r>
            <w:r w:rsidRPr="00C73037">
              <w:rPr>
                <w:rFonts w:asciiTheme="majorHAnsi" w:hAnsiTheme="majorHAnsi" w:cs="Times New Roman"/>
                <w:sz w:val="22"/>
                <w:szCs w:val="22"/>
                <w:lang w:val="fr-FR"/>
              </w:rPr>
              <w:t xml:space="preserve">La présidence est aidée dans sa tâche par un </w:t>
            </w:r>
            <w:proofErr w:type="spellStart"/>
            <w:r w:rsidRPr="00C73037">
              <w:rPr>
                <w:rFonts w:asciiTheme="majorHAnsi" w:hAnsiTheme="majorHAnsi" w:cs="Times New Roman"/>
                <w:sz w:val="22"/>
                <w:szCs w:val="22"/>
                <w:lang w:val="fr-FR"/>
              </w:rPr>
              <w:t>co</w:t>
            </w:r>
            <w:proofErr w:type="spellEnd"/>
            <w:r w:rsidRPr="00C73037">
              <w:rPr>
                <w:rFonts w:asciiTheme="majorHAnsi" w:hAnsiTheme="majorHAnsi" w:cs="Times New Roman"/>
                <w:sz w:val="22"/>
                <w:szCs w:val="22"/>
                <w:lang w:val="fr-FR"/>
              </w:rPr>
              <w:t>-animateur, gardien du temps ou capable de reformuler  clairement et de façon synthétique le contenu des débats et les décisions prises.</w:t>
            </w:r>
          </w:p>
        </w:tc>
        <w:tc>
          <w:tcPr>
            <w:tcW w:w="993" w:type="dxa"/>
            <w:vAlign w:val="center"/>
          </w:tcPr>
          <w:p w14:paraId="609FC555" w14:textId="77777777" w:rsidR="00617CB6" w:rsidRPr="00E419C2" w:rsidRDefault="00617CB6" w:rsidP="00E419C2">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6C6226D1" w14:textId="77777777" w:rsidR="00617CB6" w:rsidRPr="00E419C2" w:rsidRDefault="00617CB6" w:rsidP="00E419C2">
            <w:pPr>
              <w:widowControl w:val="0"/>
              <w:autoSpaceDE w:val="0"/>
              <w:autoSpaceDN w:val="0"/>
              <w:adjustRightInd w:val="0"/>
              <w:jc w:val="center"/>
              <w:rPr>
                <w:rFonts w:asciiTheme="majorHAnsi" w:hAnsiTheme="majorHAnsi" w:cs="Times New Roman"/>
                <w:sz w:val="22"/>
                <w:szCs w:val="22"/>
                <w:lang w:val="fr-FR"/>
              </w:rPr>
            </w:pPr>
          </w:p>
        </w:tc>
      </w:tr>
      <w:tr w:rsidR="00617CB6" w:rsidRPr="00E419C2" w14:paraId="71EE2EF9" w14:textId="77777777" w:rsidTr="001870B3">
        <w:tc>
          <w:tcPr>
            <w:tcW w:w="8046" w:type="dxa"/>
          </w:tcPr>
          <w:p w14:paraId="3975AE74" w14:textId="61F182C1" w:rsidR="00617CB6" w:rsidRPr="002C3AC5" w:rsidRDefault="00617CB6" w:rsidP="00617CB6">
            <w:pPr>
              <w:widowControl w:val="0"/>
              <w:autoSpaceDE w:val="0"/>
              <w:autoSpaceDN w:val="0"/>
              <w:adjustRightInd w:val="0"/>
              <w:rPr>
                <w:rFonts w:asciiTheme="majorHAnsi" w:hAnsiTheme="majorHAnsi" w:cs="Times New Roman"/>
                <w:sz w:val="22"/>
                <w:szCs w:val="22"/>
              </w:rPr>
            </w:pPr>
            <w:r w:rsidRPr="002C3AC5">
              <w:rPr>
                <w:rFonts w:asciiTheme="majorHAnsi" w:hAnsiTheme="majorHAnsi" w:cs="Times New Roman"/>
                <w:sz w:val="22"/>
                <w:szCs w:val="22"/>
              </w:rPr>
              <w:t>1.2.3.La présidence s’assure qu’un point est bien épuisé avant de passer au suivant</w:t>
            </w:r>
            <w:r w:rsidR="00B45B14" w:rsidRPr="002C3AC5">
              <w:rPr>
                <w:rFonts w:asciiTheme="majorHAnsi" w:hAnsiTheme="majorHAnsi" w:cs="Times New Roman"/>
                <w:sz w:val="22"/>
                <w:szCs w:val="22"/>
              </w:rPr>
              <w:t>.</w:t>
            </w:r>
          </w:p>
        </w:tc>
        <w:tc>
          <w:tcPr>
            <w:tcW w:w="993" w:type="dxa"/>
            <w:vAlign w:val="center"/>
          </w:tcPr>
          <w:p w14:paraId="72B26FF4" w14:textId="77777777" w:rsidR="00617CB6" w:rsidRPr="00E419C2" w:rsidRDefault="00617CB6" w:rsidP="00E419C2">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427DDF59" w14:textId="77777777" w:rsidR="00617CB6" w:rsidRPr="00E419C2" w:rsidRDefault="00617CB6" w:rsidP="00E419C2">
            <w:pPr>
              <w:widowControl w:val="0"/>
              <w:autoSpaceDE w:val="0"/>
              <w:autoSpaceDN w:val="0"/>
              <w:adjustRightInd w:val="0"/>
              <w:jc w:val="center"/>
              <w:rPr>
                <w:rFonts w:asciiTheme="majorHAnsi" w:hAnsiTheme="majorHAnsi" w:cs="Times New Roman"/>
                <w:sz w:val="22"/>
                <w:szCs w:val="22"/>
                <w:lang w:val="fr-FR"/>
              </w:rPr>
            </w:pPr>
          </w:p>
        </w:tc>
      </w:tr>
      <w:tr w:rsidR="00B45B14" w:rsidRPr="00E419C2" w14:paraId="752B5056" w14:textId="77777777" w:rsidTr="001870B3">
        <w:tc>
          <w:tcPr>
            <w:tcW w:w="8046" w:type="dxa"/>
          </w:tcPr>
          <w:p w14:paraId="6E1DD1B4" w14:textId="7DB5B524" w:rsidR="00B45B14" w:rsidRPr="002C3AC5" w:rsidRDefault="00B45B14" w:rsidP="00617CB6">
            <w:pPr>
              <w:widowControl w:val="0"/>
              <w:autoSpaceDE w:val="0"/>
              <w:autoSpaceDN w:val="0"/>
              <w:adjustRightInd w:val="0"/>
              <w:rPr>
                <w:rFonts w:asciiTheme="majorHAnsi" w:hAnsiTheme="majorHAnsi" w:cs="Times New Roman"/>
                <w:sz w:val="22"/>
                <w:szCs w:val="22"/>
              </w:rPr>
            </w:pPr>
            <w:r w:rsidRPr="002C3AC5">
              <w:rPr>
                <w:rFonts w:asciiTheme="majorHAnsi" w:hAnsiTheme="majorHAnsi" w:cs="Times New Roman"/>
                <w:sz w:val="22"/>
                <w:szCs w:val="22"/>
              </w:rPr>
              <w:t>1.2.4. Si votes il y a, ils se déroulen</w:t>
            </w:r>
            <w:r w:rsidR="002C3AC5" w:rsidRPr="002C3AC5">
              <w:rPr>
                <w:rFonts w:asciiTheme="majorHAnsi" w:hAnsiTheme="majorHAnsi" w:cs="Times New Roman"/>
                <w:sz w:val="22"/>
                <w:szCs w:val="22"/>
              </w:rPr>
              <w:t>t selon les statuts et le ROI (</w:t>
            </w:r>
            <w:r w:rsidRPr="002C3AC5">
              <w:rPr>
                <w:rFonts w:asciiTheme="majorHAnsi" w:hAnsiTheme="majorHAnsi" w:cs="Times New Roman"/>
                <w:sz w:val="22"/>
                <w:szCs w:val="22"/>
              </w:rPr>
              <w:t>précision du ce sur quoi porte la décision et rappel clair des modalités de vote).</w:t>
            </w:r>
          </w:p>
        </w:tc>
        <w:tc>
          <w:tcPr>
            <w:tcW w:w="993" w:type="dxa"/>
            <w:vAlign w:val="center"/>
          </w:tcPr>
          <w:p w14:paraId="0902E7CC" w14:textId="77777777" w:rsidR="00B45B14" w:rsidRPr="00E419C2" w:rsidRDefault="00B45B14" w:rsidP="00E419C2">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4F8324E5" w14:textId="77777777" w:rsidR="00B45B14" w:rsidRPr="00E419C2" w:rsidRDefault="00B45B14" w:rsidP="00E419C2">
            <w:pPr>
              <w:widowControl w:val="0"/>
              <w:autoSpaceDE w:val="0"/>
              <w:autoSpaceDN w:val="0"/>
              <w:adjustRightInd w:val="0"/>
              <w:jc w:val="center"/>
              <w:rPr>
                <w:rFonts w:asciiTheme="majorHAnsi" w:hAnsiTheme="majorHAnsi" w:cs="Times New Roman"/>
                <w:sz w:val="22"/>
                <w:szCs w:val="22"/>
                <w:lang w:val="fr-FR"/>
              </w:rPr>
            </w:pPr>
          </w:p>
        </w:tc>
      </w:tr>
      <w:tr w:rsidR="00B45B14" w:rsidRPr="00E419C2" w14:paraId="0783B577" w14:textId="77777777" w:rsidTr="001870B3">
        <w:tc>
          <w:tcPr>
            <w:tcW w:w="8046" w:type="dxa"/>
          </w:tcPr>
          <w:p w14:paraId="689C20F1" w14:textId="1CAA4AAA" w:rsidR="00B45B14" w:rsidRPr="002C3AC5" w:rsidRDefault="00B45B14" w:rsidP="00617CB6">
            <w:pPr>
              <w:widowControl w:val="0"/>
              <w:autoSpaceDE w:val="0"/>
              <w:autoSpaceDN w:val="0"/>
              <w:adjustRightInd w:val="0"/>
              <w:rPr>
                <w:rFonts w:asciiTheme="majorHAnsi" w:hAnsiTheme="majorHAnsi" w:cs="Times New Roman"/>
                <w:sz w:val="22"/>
                <w:szCs w:val="22"/>
              </w:rPr>
            </w:pPr>
            <w:r w:rsidRPr="002C3AC5">
              <w:rPr>
                <w:rFonts w:asciiTheme="majorHAnsi" w:hAnsiTheme="majorHAnsi" w:cs="Times New Roman"/>
                <w:sz w:val="22"/>
                <w:szCs w:val="22"/>
              </w:rPr>
              <w:t>1.2.5.</w:t>
            </w:r>
            <w:r w:rsidRPr="002C3AC5">
              <w:rPr>
                <w:rFonts w:asciiTheme="majorHAnsi" w:hAnsiTheme="majorHAnsi" w:cs="Times New Roman"/>
                <w:sz w:val="22"/>
                <w:szCs w:val="22"/>
                <w:lang w:val="fr-FR"/>
              </w:rPr>
              <w:t xml:space="preserve"> La durée des réunions est suffisante pour aborder tous les sujets à l’ordre du jour et ne dépasse pas deux heures.</w:t>
            </w:r>
          </w:p>
        </w:tc>
        <w:tc>
          <w:tcPr>
            <w:tcW w:w="993" w:type="dxa"/>
            <w:vAlign w:val="center"/>
          </w:tcPr>
          <w:p w14:paraId="48A8AA0D" w14:textId="77777777" w:rsidR="00B45B14" w:rsidRPr="00E419C2" w:rsidRDefault="00B45B14" w:rsidP="00E419C2">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09907FCE" w14:textId="77777777" w:rsidR="00B45B14" w:rsidRPr="00E419C2" w:rsidRDefault="00B45B14" w:rsidP="00E419C2">
            <w:pPr>
              <w:widowControl w:val="0"/>
              <w:autoSpaceDE w:val="0"/>
              <w:autoSpaceDN w:val="0"/>
              <w:adjustRightInd w:val="0"/>
              <w:jc w:val="center"/>
              <w:rPr>
                <w:rFonts w:asciiTheme="majorHAnsi" w:hAnsiTheme="majorHAnsi" w:cs="Times New Roman"/>
                <w:sz w:val="22"/>
                <w:szCs w:val="22"/>
                <w:lang w:val="fr-FR"/>
              </w:rPr>
            </w:pPr>
          </w:p>
        </w:tc>
      </w:tr>
      <w:tr w:rsidR="00E419C2" w:rsidRPr="00E419C2" w14:paraId="41194589" w14:textId="77777777" w:rsidTr="001870B3">
        <w:tc>
          <w:tcPr>
            <w:tcW w:w="8046" w:type="dxa"/>
          </w:tcPr>
          <w:p w14:paraId="13867E49" w14:textId="2D510EC2" w:rsidR="00E419C2" w:rsidRPr="00E419C2" w:rsidRDefault="00C73037" w:rsidP="00E419C2">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1.3</w:t>
            </w:r>
            <w:r w:rsidR="00E419C2" w:rsidRPr="00E419C2">
              <w:rPr>
                <w:rFonts w:asciiTheme="majorHAnsi" w:hAnsiTheme="majorHAnsi" w:cs="Times New Roman"/>
                <w:sz w:val="22"/>
                <w:szCs w:val="22"/>
                <w:lang w:val="fr-FR"/>
              </w:rPr>
              <w:t>. Les administrateurs utilisent leurs habiletés et compétences individuelles pour participer activement aux discussions.</w:t>
            </w:r>
          </w:p>
        </w:tc>
        <w:tc>
          <w:tcPr>
            <w:tcW w:w="993" w:type="dxa"/>
            <w:vAlign w:val="center"/>
          </w:tcPr>
          <w:p w14:paraId="29A77CE1" w14:textId="77777777" w:rsidR="00E419C2" w:rsidRPr="00E419C2" w:rsidRDefault="00E419C2" w:rsidP="00E419C2">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196E8CB9" w14:textId="77777777" w:rsidR="00E419C2" w:rsidRPr="00E419C2" w:rsidRDefault="00E419C2" w:rsidP="00E419C2">
            <w:pPr>
              <w:widowControl w:val="0"/>
              <w:autoSpaceDE w:val="0"/>
              <w:autoSpaceDN w:val="0"/>
              <w:adjustRightInd w:val="0"/>
              <w:jc w:val="center"/>
              <w:rPr>
                <w:rFonts w:asciiTheme="majorHAnsi" w:hAnsiTheme="majorHAnsi" w:cs="Times New Roman"/>
                <w:sz w:val="22"/>
                <w:szCs w:val="22"/>
                <w:lang w:val="fr-FR"/>
              </w:rPr>
            </w:pPr>
          </w:p>
        </w:tc>
      </w:tr>
      <w:tr w:rsidR="00E419C2" w:rsidRPr="00E419C2" w14:paraId="3133C493" w14:textId="77777777" w:rsidTr="001870B3">
        <w:tc>
          <w:tcPr>
            <w:tcW w:w="8046" w:type="dxa"/>
          </w:tcPr>
          <w:p w14:paraId="7E7394D5" w14:textId="4EAC89D1" w:rsidR="001E2E8A" w:rsidRPr="001E2E8A" w:rsidRDefault="00C73037" w:rsidP="001E2E8A">
            <w:pPr>
              <w:rPr>
                <w:u w:val="single"/>
                <w:lang w:val="fr-FR"/>
              </w:rPr>
            </w:pPr>
            <w:r>
              <w:rPr>
                <w:rFonts w:asciiTheme="majorHAnsi" w:hAnsiTheme="majorHAnsi" w:cs="Times New Roman"/>
                <w:sz w:val="22"/>
                <w:szCs w:val="22"/>
                <w:lang w:val="fr-FR"/>
              </w:rPr>
              <w:t>1.4</w:t>
            </w:r>
            <w:r w:rsidR="00E419C2" w:rsidRPr="001E2E8A">
              <w:rPr>
                <w:rFonts w:asciiTheme="majorHAnsi" w:hAnsiTheme="majorHAnsi" w:cs="Times New Roman"/>
                <w:sz w:val="22"/>
                <w:szCs w:val="22"/>
                <w:lang w:val="fr-FR"/>
              </w:rPr>
              <w:t>. Les administrateurs peuvent exprimer librement leurs op</w:t>
            </w:r>
            <w:r w:rsidR="001E2E8A" w:rsidRPr="001E2E8A">
              <w:rPr>
                <w:rFonts w:asciiTheme="majorHAnsi" w:hAnsiTheme="majorHAnsi" w:cs="Times New Roman"/>
                <w:sz w:val="22"/>
                <w:szCs w:val="22"/>
                <w:lang w:val="fr-FR"/>
              </w:rPr>
              <w:t>inions au cours des discussions, sont entendus en vérité par les autres </w:t>
            </w:r>
            <w:r w:rsidR="001E2E8A" w:rsidRPr="001E2E8A">
              <w:rPr>
                <w:u w:val="single"/>
                <w:lang w:val="fr-FR"/>
              </w:rPr>
              <w:t xml:space="preserve">: </w:t>
            </w:r>
          </w:p>
          <w:p w14:paraId="34D48AE3" w14:textId="77777777" w:rsidR="001E2E8A" w:rsidRPr="001E2E8A" w:rsidRDefault="001E2E8A" w:rsidP="001E2E8A">
            <w:pPr>
              <w:pStyle w:val="Paragraphedeliste"/>
              <w:numPr>
                <w:ilvl w:val="0"/>
                <w:numId w:val="7"/>
              </w:numPr>
              <w:rPr>
                <w:sz w:val="22"/>
                <w:szCs w:val="22"/>
                <w:lang w:val="fr-FR"/>
              </w:rPr>
            </w:pPr>
            <w:proofErr w:type="gramStart"/>
            <w:r w:rsidRPr="001E2E8A">
              <w:rPr>
                <w:sz w:val="22"/>
                <w:szCs w:val="22"/>
                <w:lang w:val="fr-FR"/>
              </w:rPr>
              <w:t>les</w:t>
            </w:r>
            <w:proofErr w:type="gramEnd"/>
            <w:r w:rsidRPr="001E2E8A">
              <w:rPr>
                <w:sz w:val="22"/>
                <w:szCs w:val="22"/>
                <w:lang w:val="fr-FR"/>
              </w:rPr>
              <w:t xml:space="preserve"> orientations auxquelles il adhère pleinement, </w:t>
            </w:r>
          </w:p>
          <w:p w14:paraId="4A2EC982" w14:textId="77777777" w:rsidR="001E2E8A" w:rsidRPr="001E2E8A" w:rsidRDefault="001E2E8A" w:rsidP="001E2E8A">
            <w:pPr>
              <w:pStyle w:val="Paragraphedeliste"/>
              <w:numPr>
                <w:ilvl w:val="0"/>
                <w:numId w:val="7"/>
              </w:numPr>
              <w:rPr>
                <w:sz w:val="22"/>
                <w:szCs w:val="22"/>
                <w:lang w:val="fr-FR"/>
              </w:rPr>
            </w:pPr>
            <w:proofErr w:type="gramStart"/>
            <w:r w:rsidRPr="001E2E8A">
              <w:rPr>
                <w:sz w:val="22"/>
                <w:szCs w:val="22"/>
                <w:lang w:val="fr-FR"/>
              </w:rPr>
              <w:t>celles</w:t>
            </w:r>
            <w:proofErr w:type="gramEnd"/>
            <w:r w:rsidRPr="001E2E8A">
              <w:rPr>
                <w:sz w:val="22"/>
                <w:szCs w:val="22"/>
                <w:lang w:val="fr-FR"/>
              </w:rPr>
              <w:t xml:space="preserve"> qui lui posent question, </w:t>
            </w:r>
          </w:p>
          <w:p w14:paraId="018D78AF" w14:textId="15BC0F86" w:rsidR="00E419C2" w:rsidRPr="002C3AC5" w:rsidRDefault="001E2E8A" w:rsidP="002C3AC5">
            <w:pPr>
              <w:pStyle w:val="Paragraphedeliste"/>
              <w:numPr>
                <w:ilvl w:val="0"/>
                <w:numId w:val="7"/>
              </w:numPr>
              <w:rPr>
                <w:sz w:val="22"/>
                <w:szCs w:val="22"/>
                <w:lang w:val="fr-FR"/>
              </w:rPr>
            </w:pPr>
            <w:proofErr w:type="gramStart"/>
            <w:r w:rsidRPr="001E2E8A">
              <w:rPr>
                <w:sz w:val="22"/>
                <w:szCs w:val="22"/>
                <w:lang w:val="fr-FR"/>
              </w:rPr>
              <w:t>celles</w:t>
            </w:r>
            <w:proofErr w:type="gramEnd"/>
            <w:r w:rsidRPr="001E2E8A">
              <w:rPr>
                <w:sz w:val="22"/>
                <w:szCs w:val="22"/>
                <w:lang w:val="fr-FR"/>
              </w:rPr>
              <w:t xml:space="preserve"> auxquelles il ne se sent pas pouvoir adhérer etc.</w:t>
            </w:r>
            <w:r w:rsidR="00C73037">
              <w:rPr>
                <w:sz w:val="22"/>
                <w:szCs w:val="22"/>
                <w:lang w:val="fr-FR"/>
              </w:rPr>
              <w:t> </w:t>
            </w:r>
          </w:p>
        </w:tc>
        <w:tc>
          <w:tcPr>
            <w:tcW w:w="993" w:type="dxa"/>
            <w:vAlign w:val="center"/>
          </w:tcPr>
          <w:p w14:paraId="2B5B71DF" w14:textId="77777777" w:rsidR="00E419C2" w:rsidRPr="00E419C2" w:rsidRDefault="00E419C2" w:rsidP="00E419C2">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6E2C3680" w14:textId="77777777" w:rsidR="00E419C2" w:rsidRPr="00E419C2" w:rsidRDefault="00E419C2" w:rsidP="00E419C2">
            <w:pPr>
              <w:widowControl w:val="0"/>
              <w:autoSpaceDE w:val="0"/>
              <w:autoSpaceDN w:val="0"/>
              <w:adjustRightInd w:val="0"/>
              <w:jc w:val="center"/>
              <w:rPr>
                <w:rFonts w:asciiTheme="majorHAnsi" w:hAnsiTheme="majorHAnsi" w:cs="Times New Roman"/>
                <w:sz w:val="22"/>
                <w:szCs w:val="22"/>
                <w:lang w:val="fr-FR"/>
              </w:rPr>
            </w:pPr>
          </w:p>
        </w:tc>
      </w:tr>
      <w:tr w:rsidR="001E2E8A" w:rsidRPr="00E419C2" w14:paraId="412443E4" w14:textId="77777777" w:rsidTr="001870B3">
        <w:tc>
          <w:tcPr>
            <w:tcW w:w="8046" w:type="dxa"/>
          </w:tcPr>
          <w:p w14:paraId="7DC11C61" w14:textId="2FA92585" w:rsidR="001E2E8A" w:rsidRPr="001E2E8A" w:rsidRDefault="00C73037" w:rsidP="001E2E8A">
            <w:pPr>
              <w:rPr>
                <w:rFonts w:asciiTheme="majorHAnsi" w:hAnsiTheme="majorHAnsi" w:cs="Times New Roman"/>
                <w:sz w:val="22"/>
                <w:szCs w:val="22"/>
                <w:lang w:val="fr-FR"/>
              </w:rPr>
            </w:pPr>
            <w:r>
              <w:rPr>
                <w:rFonts w:asciiTheme="majorHAnsi" w:hAnsiTheme="majorHAnsi" w:cs="Times New Roman"/>
                <w:sz w:val="22"/>
                <w:szCs w:val="22"/>
                <w:lang w:val="fr-FR"/>
              </w:rPr>
              <w:t>1.5</w:t>
            </w:r>
            <w:r w:rsidR="001E2E8A" w:rsidRPr="001E2E8A">
              <w:rPr>
                <w:rFonts w:asciiTheme="majorHAnsi" w:hAnsiTheme="majorHAnsi" w:cs="Times New Roman"/>
                <w:sz w:val="22"/>
                <w:szCs w:val="22"/>
                <w:lang w:val="fr-FR"/>
              </w:rPr>
              <w:t xml:space="preserve">. Si pour une même personne des désaccords se manifestent à répétition sur différents points, des procédures de médiation ou de recherche d’explications sont-elles envisagées, en dehors de l’OA, entre qui et qui ? Avec un soutien du délégué du Père Provincial ? </w:t>
            </w:r>
          </w:p>
        </w:tc>
        <w:tc>
          <w:tcPr>
            <w:tcW w:w="993" w:type="dxa"/>
            <w:vAlign w:val="center"/>
          </w:tcPr>
          <w:p w14:paraId="746ABAAF" w14:textId="77777777" w:rsidR="001E2E8A" w:rsidRPr="00E419C2" w:rsidRDefault="001E2E8A" w:rsidP="00E419C2">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3D88B8BF" w14:textId="77777777" w:rsidR="001E2E8A" w:rsidRPr="00E419C2" w:rsidRDefault="001E2E8A" w:rsidP="00E419C2">
            <w:pPr>
              <w:widowControl w:val="0"/>
              <w:autoSpaceDE w:val="0"/>
              <w:autoSpaceDN w:val="0"/>
              <w:adjustRightInd w:val="0"/>
              <w:jc w:val="center"/>
              <w:rPr>
                <w:rFonts w:asciiTheme="majorHAnsi" w:hAnsiTheme="majorHAnsi" w:cs="Times New Roman"/>
                <w:sz w:val="22"/>
                <w:szCs w:val="22"/>
                <w:lang w:val="fr-FR"/>
              </w:rPr>
            </w:pPr>
          </w:p>
        </w:tc>
      </w:tr>
      <w:tr w:rsidR="001E2E8A" w:rsidRPr="00E419C2" w14:paraId="57FCDDC0" w14:textId="77777777" w:rsidTr="001870B3">
        <w:tc>
          <w:tcPr>
            <w:tcW w:w="8046" w:type="dxa"/>
          </w:tcPr>
          <w:p w14:paraId="259168B5" w14:textId="16F255F8" w:rsidR="001E2E8A" w:rsidRPr="001E2E8A" w:rsidRDefault="00C73037" w:rsidP="001E2E8A">
            <w:pPr>
              <w:rPr>
                <w:rFonts w:asciiTheme="majorHAnsi" w:hAnsiTheme="majorHAnsi" w:cs="Times New Roman"/>
                <w:sz w:val="22"/>
                <w:szCs w:val="22"/>
                <w:lang w:val="fr-FR"/>
              </w:rPr>
            </w:pPr>
            <w:r>
              <w:rPr>
                <w:rFonts w:asciiTheme="majorHAnsi" w:hAnsiTheme="majorHAnsi" w:cs="Times New Roman"/>
                <w:sz w:val="22"/>
                <w:szCs w:val="22"/>
                <w:lang w:val="fr-FR"/>
              </w:rPr>
              <w:t>1.</w:t>
            </w:r>
            <w:proofErr w:type="gramStart"/>
            <w:r>
              <w:rPr>
                <w:rFonts w:asciiTheme="majorHAnsi" w:hAnsiTheme="majorHAnsi" w:cs="Times New Roman"/>
                <w:sz w:val="22"/>
                <w:szCs w:val="22"/>
                <w:lang w:val="fr-FR"/>
              </w:rPr>
              <w:t>6</w:t>
            </w:r>
            <w:r w:rsidR="001E2E8A">
              <w:rPr>
                <w:rFonts w:asciiTheme="majorHAnsi" w:hAnsiTheme="majorHAnsi" w:cs="Times New Roman"/>
                <w:sz w:val="22"/>
                <w:szCs w:val="22"/>
                <w:lang w:val="fr-FR"/>
              </w:rPr>
              <w:t>.</w:t>
            </w:r>
            <w:r w:rsidR="001E2E8A" w:rsidRPr="00E419C2">
              <w:rPr>
                <w:rFonts w:asciiTheme="majorHAnsi" w:hAnsiTheme="majorHAnsi" w:cs="Times New Roman"/>
                <w:sz w:val="22"/>
                <w:szCs w:val="22"/>
                <w:lang w:val="fr-FR"/>
              </w:rPr>
              <w:t>Les</w:t>
            </w:r>
            <w:proofErr w:type="gramEnd"/>
            <w:r w:rsidR="001E2E8A" w:rsidRPr="00E419C2">
              <w:rPr>
                <w:rFonts w:asciiTheme="majorHAnsi" w:hAnsiTheme="majorHAnsi" w:cs="Times New Roman"/>
                <w:sz w:val="22"/>
                <w:szCs w:val="22"/>
                <w:lang w:val="fr-FR"/>
              </w:rPr>
              <w:t xml:space="preserve"> envois des documents pour la tenue de la réunion sont suffisamment remis l’avance pour une préparation adéquate</w:t>
            </w:r>
          </w:p>
        </w:tc>
        <w:tc>
          <w:tcPr>
            <w:tcW w:w="993" w:type="dxa"/>
            <w:vAlign w:val="center"/>
          </w:tcPr>
          <w:p w14:paraId="566AA472" w14:textId="77777777" w:rsidR="001E2E8A" w:rsidRPr="00E419C2" w:rsidRDefault="001E2E8A" w:rsidP="00E419C2">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54338833" w14:textId="77777777" w:rsidR="001E2E8A" w:rsidRPr="00E419C2" w:rsidRDefault="001E2E8A" w:rsidP="00E419C2">
            <w:pPr>
              <w:widowControl w:val="0"/>
              <w:autoSpaceDE w:val="0"/>
              <w:autoSpaceDN w:val="0"/>
              <w:adjustRightInd w:val="0"/>
              <w:jc w:val="center"/>
              <w:rPr>
                <w:rFonts w:asciiTheme="majorHAnsi" w:hAnsiTheme="majorHAnsi" w:cs="Times New Roman"/>
                <w:sz w:val="22"/>
                <w:szCs w:val="22"/>
                <w:lang w:val="fr-FR"/>
              </w:rPr>
            </w:pPr>
          </w:p>
        </w:tc>
      </w:tr>
      <w:tr w:rsidR="00E419C2" w:rsidRPr="00E419C2" w14:paraId="69420A6B" w14:textId="77777777" w:rsidTr="001870B3">
        <w:tc>
          <w:tcPr>
            <w:tcW w:w="8046" w:type="dxa"/>
          </w:tcPr>
          <w:p w14:paraId="2A090535" w14:textId="4CE5A5FC" w:rsidR="00E419C2" w:rsidRPr="00E419C2" w:rsidRDefault="001E2E8A" w:rsidP="00E419C2">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1.</w:t>
            </w:r>
            <w:r w:rsidR="00C73037">
              <w:rPr>
                <w:rFonts w:asciiTheme="majorHAnsi" w:hAnsiTheme="majorHAnsi" w:cs="Times New Roman"/>
                <w:sz w:val="22"/>
                <w:szCs w:val="22"/>
                <w:lang w:val="fr-FR"/>
              </w:rPr>
              <w:t>7</w:t>
            </w:r>
            <w:r>
              <w:rPr>
                <w:rFonts w:asciiTheme="majorHAnsi" w:hAnsiTheme="majorHAnsi" w:cs="Times New Roman"/>
                <w:sz w:val="22"/>
                <w:szCs w:val="22"/>
                <w:lang w:val="fr-FR"/>
              </w:rPr>
              <w:t xml:space="preserve">. Les administrateurs </w:t>
            </w:r>
            <w:r w:rsidR="00E419C2" w:rsidRPr="00E419C2">
              <w:rPr>
                <w:rFonts w:asciiTheme="majorHAnsi" w:hAnsiTheme="majorHAnsi" w:cs="Times New Roman"/>
                <w:sz w:val="22"/>
                <w:szCs w:val="22"/>
                <w:lang w:val="fr-FR"/>
              </w:rPr>
              <w:t>ont</w:t>
            </w:r>
            <w:r>
              <w:rPr>
                <w:rFonts w:asciiTheme="majorHAnsi" w:hAnsiTheme="majorHAnsi" w:cs="Times New Roman"/>
                <w:sz w:val="22"/>
                <w:szCs w:val="22"/>
                <w:lang w:val="fr-FR"/>
              </w:rPr>
              <w:t>-ils</w:t>
            </w:r>
            <w:r w:rsidR="00E419C2" w:rsidRPr="00E419C2">
              <w:rPr>
                <w:rFonts w:asciiTheme="majorHAnsi" w:hAnsiTheme="majorHAnsi" w:cs="Times New Roman"/>
                <w:sz w:val="22"/>
                <w:szCs w:val="22"/>
                <w:lang w:val="fr-FR"/>
              </w:rPr>
              <w:t xml:space="preserve"> accès à des informations fiables, éclairantes, présentées à temps, adaptées à leurs bes</w:t>
            </w:r>
            <w:r>
              <w:rPr>
                <w:rFonts w:asciiTheme="majorHAnsi" w:hAnsiTheme="majorHAnsi" w:cs="Times New Roman"/>
                <w:sz w:val="22"/>
                <w:szCs w:val="22"/>
                <w:lang w:val="fr-FR"/>
              </w:rPr>
              <w:t>oins et à leurs responsabilités ?</w:t>
            </w:r>
          </w:p>
        </w:tc>
        <w:tc>
          <w:tcPr>
            <w:tcW w:w="993" w:type="dxa"/>
            <w:vAlign w:val="center"/>
          </w:tcPr>
          <w:p w14:paraId="371998DF" w14:textId="77777777" w:rsidR="00E419C2" w:rsidRPr="00E419C2" w:rsidRDefault="00E419C2" w:rsidP="00E419C2">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6C0A7BF3" w14:textId="77777777" w:rsidR="00E419C2" w:rsidRPr="00E419C2" w:rsidRDefault="00E419C2" w:rsidP="00E419C2">
            <w:pPr>
              <w:widowControl w:val="0"/>
              <w:autoSpaceDE w:val="0"/>
              <w:autoSpaceDN w:val="0"/>
              <w:adjustRightInd w:val="0"/>
              <w:jc w:val="center"/>
              <w:rPr>
                <w:rFonts w:asciiTheme="majorHAnsi" w:hAnsiTheme="majorHAnsi" w:cs="Times New Roman"/>
                <w:sz w:val="22"/>
                <w:szCs w:val="22"/>
                <w:lang w:val="fr-FR"/>
              </w:rPr>
            </w:pPr>
          </w:p>
        </w:tc>
      </w:tr>
      <w:tr w:rsidR="00E419C2" w:rsidRPr="00E419C2" w14:paraId="6EBB205A" w14:textId="77777777" w:rsidTr="001870B3">
        <w:tc>
          <w:tcPr>
            <w:tcW w:w="8046" w:type="dxa"/>
          </w:tcPr>
          <w:p w14:paraId="25968F80" w14:textId="7C0E2AE8" w:rsidR="00E419C2" w:rsidRPr="00E419C2" w:rsidRDefault="00C73037" w:rsidP="00E419C2">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1.8</w:t>
            </w:r>
            <w:r w:rsidR="001E2E8A">
              <w:rPr>
                <w:rFonts w:asciiTheme="majorHAnsi" w:hAnsiTheme="majorHAnsi" w:cs="Times New Roman"/>
                <w:sz w:val="22"/>
                <w:szCs w:val="22"/>
                <w:lang w:val="fr-FR"/>
              </w:rPr>
              <w:t xml:space="preserve">. Le </w:t>
            </w:r>
            <w:r w:rsidR="00E419C2" w:rsidRPr="00E419C2">
              <w:rPr>
                <w:rFonts w:asciiTheme="majorHAnsi" w:hAnsiTheme="majorHAnsi" w:cs="Times New Roman"/>
                <w:sz w:val="22"/>
                <w:szCs w:val="22"/>
                <w:lang w:val="fr-FR"/>
              </w:rPr>
              <w:t xml:space="preserve">niveau de préparation </w:t>
            </w:r>
            <w:r w:rsidR="001E2E8A">
              <w:rPr>
                <w:rFonts w:asciiTheme="majorHAnsi" w:hAnsiTheme="majorHAnsi" w:cs="Times New Roman"/>
                <w:sz w:val="22"/>
                <w:szCs w:val="22"/>
                <w:lang w:val="fr-FR"/>
              </w:rPr>
              <w:t xml:space="preserve">des administrateurs </w:t>
            </w:r>
            <w:r w:rsidR="00E419C2" w:rsidRPr="00E419C2">
              <w:rPr>
                <w:rFonts w:asciiTheme="majorHAnsi" w:hAnsiTheme="majorHAnsi" w:cs="Times New Roman"/>
                <w:sz w:val="22"/>
                <w:szCs w:val="22"/>
                <w:lang w:val="fr-FR"/>
              </w:rPr>
              <w:t>avant les rencontres est adéquat</w:t>
            </w:r>
            <w:r w:rsidR="001E2E8A">
              <w:rPr>
                <w:rFonts w:asciiTheme="majorHAnsi" w:hAnsiTheme="majorHAnsi" w:cs="Times New Roman"/>
                <w:sz w:val="22"/>
                <w:szCs w:val="22"/>
                <w:lang w:val="fr-FR"/>
              </w:rPr>
              <w:t> :  l</w:t>
            </w:r>
            <w:r w:rsidR="00E419C2" w:rsidRPr="00E419C2">
              <w:rPr>
                <w:rFonts w:asciiTheme="majorHAnsi" w:hAnsiTheme="majorHAnsi" w:cs="Times New Roman"/>
                <w:sz w:val="22"/>
                <w:szCs w:val="22"/>
                <w:lang w:val="fr-FR"/>
              </w:rPr>
              <w:t xml:space="preserve">es documents </w:t>
            </w:r>
            <w:r w:rsidR="001E2E8A">
              <w:rPr>
                <w:rFonts w:asciiTheme="majorHAnsi" w:hAnsiTheme="majorHAnsi" w:cs="Times New Roman"/>
                <w:sz w:val="22"/>
                <w:szCs w:val="22"/>
                <w:lang w:val="fr-FR"/>
              </w:rPr>
              <w:t xml:space="preserve">transmis ont été lus </w:t>
            </w:r>
            <w:r w:rsidR="00E419C2" w:rsidRPr="00E419C2">
              <w:rPr>
                <w:rFonts w:asciiTheme="majorHAnsi" w:hAnsiTheme="majorHAnsi" w:cs="Times New Roman"/>
                <w:sz w:val="22"/>
                <w:szCs w:val="22"/>
                <w:lang w:val="fr-FR"/>
              </w:rPr>
              <w:t>avant la tenue de la réunion.</w:t>
            </w:r>
          </w:p>
        </w:tc>
        <w:tc>
          <w:tcPr>
            <w:tcW w:w="993" w:type="dxa"/>
            <w:vAlign w:val="center"/>
          </w:tcPr>
          <w:p w14:paraId="1C0BF92B" w14:textId="77777777" w:rsidR="00E419C2" w:rsidRPr="00E419C2" w:rsidRDefault="00E419C2" w:rsidP="00E419C2">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1262AE08" w14:textId="77777777" w:rsidR="00E419C2" w:rsidRPr="00E419C2" w:rsidRDefault="00E419C2" w:rsidP="00E419C2">
            <w:pPr>
              <w:widowControl w:val="0"/>
              <w:autoSpaceDE w:val="0"/>
              <w:autoSpaceDN w:val="0"/>
              <w:adjustRightInd w:val="0"/>
              <w:jc w:val="center"/>
              <w:rPr>
                <w:rFonts w:asciiTheme="majorHAnsi" w:hAnsiTheme="majorHAnsi" w:cs="Times New Roman"/>
                <w:sz w:val="22"/>
                <w:szCs w:val="22"/>
                <w:lang w:val="fr-FR"/>
              </w:rPr>
            </w:pPr>
          </w:p>
        </w:tc>
      </w:tr>
      <w:tr w:rsidR="00E419C2" w:rsidRPr="00E419C2" w14:paraId="04CD985D" w14:textId="77777777" w:rsidTr="001870B3">
        <w:tc>
          <w:tcPr>
            <w:tcW w:w="8046" w:type="dxa"/>
          </w:tcPr>
          <w:p w14:paraId="5BFF0D5F" w14:textId="00E50B88" w:rsidR="00E419C2" w:rsidRDefault="00C73037" w:rsidP="00E419C2">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1.9</w:t>
            </w:r>
            <w:r w:rsidR="00E419C2" w:rsidRPr="00E419C2">
              <w:rPr>
                <w:rFonts w:asciiTheme="majorHAnsi" w:hAnsiTheme="majorHAnsi" w:cs="Times New Roman"/>
                <w:sz w:val="22"/>
                <w:szCs w:val="22"/>
                <w:lang w:val="fr-FR"/>
              </w:rPr>
              <w:t>. La durée consacrée à chaque sujet est adéquate et bien répartie.</w:t>
            </w:r>
          </w:p>
          <w:p w14:paraId="62B0CF59" w14:textId="77777777" w:rsidR="00E419C2" w:rsidRPr="00E419C2" w:rsidRDefault="00E419C2" w:rsidP="00E419C2">
            <w:pPr>
              <w:widowControl w:val="0"/>
              <w:autoSpaceDE w:val="0"/>
              <w:autoSpaceDN w:val="0"/>
              <w:adjustRightInd w:val="0"/>
              <w:rPr>
                <w:rFonts w:asciiTheme="majorHAnsi" w:hAnsiTheme="majorHAnsi" w:cs="Times New Roman"/>
                <w:sz w:val="22"/>
                <w:szCs w:val="22"/>
                <w:lang w:val="fr-FR"/>
              </w:rPr>
            </w:pPr>
          </w:p>
        </w:tc>
        <w:tc>
          <w:tcPr>
            <w:tcW w:w="993" w:type="dxa"/>
            <w:vAlign w:val="center"/>
          </w:tcPr>
          <w:p w14:paraId="340F815E" w14:textId="77777777" w:rsidR="00E419C2" w:rsidRPr="00E419C2" w:rsidRDefault="00E419C2" w:rsidP="00E419C2">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51E2CC8A" w14:textId="77777777" w:rsidR="00E419C2" w:rsidRPr="00E419C2" w:rsidRDefault="00E419C2" w:rsidP="00E419C2">
            <w:pPr>
              <w:widowControl w:val="0"/>
              <w:autoSpaceDE w:val="0"/>
              <w:autoSpaceDN w:val="0"/>
              <w:adjustRightInd w:val="0"/>
              <w:jc w:val="center"/>
              <w:rPr>
                <w:rFonts w:asciiTheme="majorHAnsi" w:hAnsiTheme="majorHAnsi" w:cs="Times New Roman"/>
                <w:sz w:val="22"/>
                <w:szCs w:val="22"/>
                <w:lang w:val="fr-FR"/>
              </w:rPr>
            </w:pPr>
          </w:p>
        </w:tc>
      </w:tr>
      <w:tr w:rsidR="00E419C2" w:rsidRPr="00E419C2" w14:paraId="196DF5CB" w14:textId="77777777" w:rsidTr="001870B3">
        <w:tc>
          <w:tcPr>
            <w:tcW w:w="8046" w:type="dxa"/>
          </w:tcPr>
          <w:p w14:paraId="49BDFCA4" w14:textId="178B274E" w:rsidR="001E2E8A" w:rsidRPr="00E419C2" w:rsidRDefault="00C73037" w:rsidP="001E2E8A">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1.10</w:t>
            </w:r>
            <w:r w:rsidR="00E419C2" w:rsidRPr="00E419C2">
              <w:rPr>
                <w:rFonts w:asciiTheme="majorHAnsi" w:hAnsiTheme="majorHAnsi" w:cs="Times New Roman"/>
                <w:sz w:val="22"/>
                <w:szCs w:val="22"/>
                <w:lang w:val="fr-FR"/>
              </w:rPr>
              <w:t>.</w:t>
            </w:r>
            <w:r>
              <w:rPr>
                <w:rFonts w:asciiTheme="majorHAnsi" w:hAnsiTheme="majorHAnsi" w:cs="Times New Roman"/>
                <w:sz w:val="22"/>
                <w:szCs w:val="22"/>
                <w:lang w:val="fr-FR"/>
              </w:rPr>
              <w:t xml:space="preserve"> </w:t>
            </w:r>
            <w:r w:rsidR="001E2E8A">
              <w:rPr>
                <w:rFonts w:asciiTheme="majorHAnsi" w:hAnsiTheme="majorHAnsi" w:cs="Times New Roman"/>
                <w:sz w:val="22"/>
                <w:szCs w:val="22"/>
                <w:lang w:val="fr-FR"/>
              </w:rPr>
              <w:t>En séance, l</w:t>
            </w:r>
            <w:r w:rsidR="001E2E8A" w:rsidRPr="00E419C2">
              <w:rPr>
                <w:rFonts w:asciiTheme="majorHAnsi" w:hAnsiTheme="majorHAnsi" w:cs="Times New Roman"/>
                <w:sz w:val="22"/>
                <w:szCs w:val="22"/>
                <w:lang w:val="fr-FR"/>
              </w:rPr>
              <w:t>es outils de support disponibles sont efficaces et appropriés</w:t>
            </w:r>
          </w:p>
          <w:p w14:paraId="5E5ACD2C" w14:textId="1891F7FF" w:rsidR="00E419C2" w:rsidRPr="00E419C2" w:rsidRDefault="001E2E8A" w:rsidP="001E2E8A">
            <w:pPr>
              <w:widowControl w:val="0"/>
              <w:autoSpaceDE w:val="0"/>
              <w:autoSpaceDN w:val="0"/>
              <w:adjustRightInd w:val="0"/>
              <w:rPr>
                <w:rFonts w:asciiTheme="majorHAnsi" w:hAnsiTheme="majorHAnsi" w:cs="Times New Roman"/>
                <w:sz w:val="22"/>
                <w:szCs w:val="22"/>
                <w:lang w:val="fr-FR"/>
              </w:rPr>
            </w:pPr>
            <w:r w:rsidRPr="00E419C2">
              <w:rPr>
                <w:rFonts w:asciiTheme="majorHAnsi" w:hAnsiTheme="majorHAnsi" w:cs="Times New Roman"/>
                <w:sz w:val="22"/>
                <w:szCs w:val="22"/>
                <w:lang w:val="fr-FR"/>
              </w:rPr>
              <w:t>(</w:t>
            </w:r>
            <w:proofErr w:type="gramStart"/>
            <w:r w:rsidRPr="00E419C2">
              <w:rPr>
                <w:rFonts w:asciiTheme="majorHAnsi" w:hAnsiTheme="majorHAnsi" w:cs="Times New Roman"/>
                <w:sz w:val="22"/>
                <w:szCs w:val="22"/>
                <w:lang w:val="fr-FR"/>
              </w:rPr>
              <w:t>documents</w:t>
            </w:r>
            <w:proofErr w:type="gramEnd"/>
            <w:r w:rsidRPr="00E419C2">
              <w:rPr>
                <w:rFonts w:asciiTheme="majorHAnsi" w:hAnsiTheme="majorHAnsi" w:cs="Times New Roman"/>
                <w:sz w:val="22"/>
                <w:szCs w:val="22"/>
                <w:lang w:val="fr-FR"/>
              </w:rPr>
              <w:t>, présentations visuelles, etc.).</w:t>
            </w:r>
          </w:p>
        </w:tc>
        <w:tc>
          <w:tcPr>
            <w:tcW w:w="993" w:type="dxa"/>
            <w:vAlign w:val="center"/>
          </w:tcPr>
          <w:p w14:paraId="5C7E0353" w14:textId="77777777" w:rsidR="00E419C2" w:rsidRPr="00E419C2" w:rsidRDefault="00E419C2" w:rsidP="00E419C2">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69526808" w14:textId="77777777" w:rsidR="00E419C2" w:rsidRPr="00E419C2" w:rsidRDefault="00E419C2" w:rsidP="00E419C2">
            <w:pPr>
              <w:widowControl w:val="0"/>
              <w:autoSpaceDE w:val="0"/>
              <w:autoSpaceDN w:val="0"/>
              <w:adjustRightInd w:val="0"/>
              <w:jc w:val="center"/>
              <w:rPr>
                <w:rFonts w:asciiTheme="majorHAnsi" w:hAnsiTheme="majorHAnsi" w:cs="Times New Roman"/>
                <w:sz w:val="22"/>
                <w:szCs w:val="22"/>
                <w:lang w:val="fr-FR"/>
              </w:rPr>
            </w:pPr>
          </w:p>
        </w:tc>
      </w:tr>
      <w:tr w:rsidR="00E419C2" w:rsidRPr="00E419C2" w14:paraId="61416F91" w14:textId="77777777" w:rsidTr="001870B3">
        <w:tc>
          <w:tcPr>
            <w:tcW w:w="8046" w:type="dxa"/>
          </w:tcPr>
          <w:p w14:paraId="2A7B1C07" w14:textId="035EEA24" w:rsidR="001E2E8A" w:rsidRPr="00E419C2" w:rsidRDefault="001E2E8A" w:rsidP="001E2E8A">
            <w:pPr>
              <w:widowControl w:val="0"/>
              <w:autoSpaceDE w:val="0"/>
              <w:autoSpaceDN w:val="0"/>
              <w:adjustRightInd w:val="0"/>
              <w:rPr>
                <w:rFonts w:asciiTheme="majorHAnsi" w:hAnsiTheme="majorHAnsi" w:cs="Times New Roman"/>
                <w:sz w:val="22"/>
                <w:szCs w:val="22"/>
                <w:lang w:val="fr-FR"/>
              </w:rPr>
            </w:pPr>
          </w:p>
          <w:p w14:paraId="4FEF039F" w14:textId="1C73F278" w:rsidR="00E419C2" w:rsidRPr="00E419C2" w:rsidRDefault="00E419C2" w:rsidP="00E419C2">
            <w:pPr>
              <w:widowControl w:val="0"/>
              <w:autoSpaceDE w:val="0"/>
              <w:autoSpaceDN w:val="0"/>
              <w:adjustRightInd w:val="0"/>
              <w:rPr>
                <w:rFonts w:asciiTheme="majorHAnsi" w:hAnsiTheme="majorHAnsi" w:cs="Times New Roman"/>
                <w:sz w:val="22"/>
                <w:szCs w:val="22"/>
                <w:lang w:val="fr-FR"/>
              </w:rPr>
            </w:pPr>
          </w:p>
        </w:tc>
        <w:tc>
          <w:tcPr>
            <w:tcW w:w="993" w:type="dxa"/>
            <w:vAlign w:val="center"/>
          </w:tcPr>
          <w:p w14:paraId="1F6AC4C1" w14:textId="77777777" w:rsidR="00E419C2" w:rsidRPr="00E419C2" w:rsidRDefault="00E419C2" w:rsidP="00E419C2">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5E0AD95B" w14:textId="77777777" w:rsidR="00E419C2" w:rsidRPr="00E419C2" w:rsidRDefault="00E419C2" w:rsidP="00E419C2">
            <w:pPr>
              <w:widowControl w:val="0"/>
              <w:autoSpaceDE w:val="0"/>
              <w:autoSpaceDN w:val="0"/>
              <w:adjustRightInd w:val="0"/>
              <w:jc w:val="center"/>
              <w:rPr>
                <w:rFonts w:asciiTheme="majorHAnsi" w:hAnsiTheme="majorHAnsi" w:cs="Times New Roman"/>
                <w:sz w:val="22"/>
                <w:szCs w:val="22"/>
                <w:lang w:val="fr-FR"/>
              </w:rPr>
            </w:pPr>
          </w:p>
        </w:tc>
      </w:tr>
    </w:tbl>
    <w:p w14:paraId="26620304" w14:textId="77777777" w:rsidR="00E419C2" w:rsidRPr="00A30179" w:rsidRDefault="00E419C2" w:rsidP="00E419C2">
      <w:pPr>
        <w:widowControl w:val="0"/>
        <w:autoSpaceDE w:val="0"/>
        <w:autoSpaceDN w:val="0"/>
        <w:adjustRightInd w:val="0"/>
        <w:rPr>
          <w:rFonts w:asciiTheme="majorHAnsi" w:hAnsiTheme="majorHAnsi" w:cs="Times New Roman"/>
          <w:sz w:val="16"/>
          <w:szCs w:val="16"/>
          <w:lang w:val="fr-FR"/>
        </w:rPr>
      </w:pPr>
    </w:p>
    <w:p w14:paraId="4B99B6C7" w14:textId="77777777" w:rsidR="00A0756F" w:rsidRPr="001652CC" w:rsidRDefault="00A0756F" w:rsidP="00A0756F">
      <w:pPr>
        <w:widowControl w:val="0"/>
        <w:autoSpaceDE w:val="0"/>
        <w:autoSpaceDN w:val="0"/>
        <w:adjustRightInd w:val="0"/>
        <w:rPr>
          <w:rFonts w:asciiTheme="majorHAnsi" w:hAnsiTheme="majorHAnsi" w:cs="Times New Roman"/>
          <w:i/>
          <w:color w:val="31849B" w:themeColor="accent5" w:themeShade="BF"/>
          <w:sz w:val="28"/>
          <w:szCs w:val="28"/>
          <w:lang w:val="fr-FR"/>
        </w:rPr>
      </w:pPr>
      <w:r w:rsidRPr="001652CC">
        <w:rPr>
          <w:rFonts w:asciiTheme="majorHAnsi" w:hAnsiTheme="majorHAnsi" w:cs="Times New Roman"/>
          <w:i/>
          <w:color w:val="31849B" w:themeColor="accent5" w:themeShade="BF"/>
          <w:sz w:val="28"/>
          <w:szCs w:val="28"/>
          <w:lang w:val="fr-FR"/>
        </w:rPr>
        <w:t>Commentaires et suggestions :</w:t>
      </w:r>
    </w:p>
    <w:p w14:paraId="270D9564" w14:textId="77777777" w:rsidR="00E419C2" w:rsidRPr="00E419C2" w:rsidRDefault="00E419C2" w:rsidP="00082EDB">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6B8BC908" w14:textId="77777777" w:rsidR="002C3AC5" w:rsidRPr="00E419C2" w:rsidRDefault="002C3AC5" w:rsidP="002C3AC5">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6CAC1796" w14:textId="77777777" w:rsidR="002C3AC5" w:rsidRPr="00E419C2" w:rsidRDefault="002C3AC5" w:rsidP="002C3AC5">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2111D40C" w14:textId="77777777" w:rsidR="002C3AC5" w:rsidRPr="00E419C2" w:rsidRDefault="002C3AC5" w:rsidP="002C3AC5">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382DE1FE" w14:textId="77777777" w:rsidR="008C210E" w:rsidRPr="00E419C2" w:rsidRDefault="008C210E" w:rsidP="008C210E">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675D85E8" w14:textId="534399C6" w:rsidR="002C3AC5" w:rsidRPr="00A30179" w:rsidRDefault="002C3AC5" w:rsidP="002C3AC5">
      <w:pPr>
        <w:widowControl w:val="0"/>
        <w:autoSpaceDE w:val="0"/>
        <w:autoSpaceDN w:val="0"/>
        <w:adjustRightInd w:val="0"/>
        <w:spacing w:after="240"/>
        <w:rPr>
          <w:rFonts w:asciiTheme="majorHAnsi" w:hAnsiTheme="majorHAnsi" w:cs="Times New Roman"/>
          <w:i/>
          <w:sz w:val="20"/>
          <w:szCs w:val="20"/>
          <w:lang w:val="fr-FR"/>
        </w:rPr>
      </w:pPr>
      <w:r w:rsidRPr="00E419C2">
        <w:rPr>
          <w:rFonts w:asciiTheme="majorHAnsi" w:hAnsiTheme="majorHAnsi" w:cs="Times New Roman"/>
          <w:lang w:val="fr-FR"/>
        </w:rPr>
        <w:t>______________________________________</w:t>
      </w:r>
      <w:r>
        <w:rPr>
          <w:rFonts w:asciiTheme="majorHAnsi" w:hAnsiTheme="majorHAnsi" w:cs="Times New Roman"/>
          <w:lang w:val="fr-FR"/>
        </w:rPr>
        <w:t>___</w:t>
      </w:r>
      <w:r w:rsidRPr="00E419C2">
        <w:rPr>
          <w:rFonts w:asciiTheme="majorHAnsi" w:hAnsiTheme="majorHAnsi" w:cs="Times New Roman"/>
          <w:lang w:val="fr-FR"/>
        </w:rPr>
        <w:t>________________________</w:t>
      </w:r>
      <w:r>
        <w:rPr>
          <w:rFonts w:asciiTheme="majorHAnsi" w:hAnsiTheme="majorHAnsi" w:cs="Times New Roman"/>
          <w:lang w:val="fr-FR"/>
        </w:rPr>
        <w:t xml:space="preserve">____   </w:t>
      </w:r>
      <w:r w:rsidRPr="00E419C2">
        <w:rPr>
          <w:rFonts w:asciiTheme="majorHAnsi" w:hAnsiTheme="majorHAnsi" w:cs="Times New Roman"/>
          <w:i/>
          <w:sz w:val="20"/>
          <w:szCs w:val="20"/>
          <w:lang w:val="fr-FR"/>
        </w:rPr>
        <w:sym w:font="Wingdings" w:char="F0E8"/>
      </w:r>
      <w:r w:rsidRPr="00E419C2">
        <w:rPr>
          <w:rFonts w:asciiTheme="majorHAnsi" w:hAnsiTheme="majorHAnsi" w:cs="Times New Roman"/>
          <w:i/>
          <w:sz w:val="20"/>
          <w:szCs w:val="20"/>
          <w:lang w:val="fr-FR"/>
        </w:rPr>
        <w:t xml:space="preserve"> </w:t>
      </w:r>
      <w:proofErr w:type="gramStart"/>
      <w:r w:rsidRPr="00E419C2">
        <w:rPr>
          <w:rFonts w:asciiTheme="majorHAnsi" w:hAnsiTheme="majorHAnsi" w:cs="Times New Roman"/>
          <w:i/>
          <w:sz w:val="20"/>
          <w:szCs w:val="20"/>
          <w:lang w:val="fr-FR"/>
        </w:rPr>
        <w:t>suite au</w:t>
      </w:r>
      <w:proofErr w:type="gramEnd"/>
      <w:r w:rsidRPr="00E419C2">
        <w:rPr>
          <w:rFonts w:asciiTheme="majorHAnsi" w:hAnsiTheme="majorHAnsi" w:cs="Times New Roman"/>
          <w:i/>
          <w:sz w:val="20"/>
          <w:szCs w:val="20"/>
          <w:lang w:val="fr-FR"/>
        </w:rPr>
        <w:t xml:space="preserve"> verso</w:t>
      </w:r>
      <w:r>
        <w:rPr>
          <w:rFonts w:asciiTheme="majorHAnsi" w:hAnsiTheme="majorHAnsi" w:cs="Times New Roman"/>
          <w:lang w:val="fr-FR"/>
        </w:rPr>
        <w:br w:type="page"/>
      </w:r>
    </w:p>
    <w:p w14:paraId="3F26A96E" w14:textId="77777777" w:rsidR="00C73037" w:rsidRDefault="00C73037" w:rsidP="00A30179">
      <w:pPr>
        <w:widowControl w:val="0"/>
        <w:autoSpaceDE w:val="0"/>
        <w:autoSpaceDN w:val="0"/>
        <w:adjustRightInd w:val="0"/>
        <w:rPr>
          <w:rFonts w:asciiTheme="majorHAnsi" w:hAnsiTheme="majorHAnsi" w:cs="Times New Roman"/>
          <w:b/>
          <w:color w:val="E36C0A" w:themeColor="accent6" w:themeShade="BF"/>
          <w:sz w:val="32"/>
          <w:szCs w:val="32"/>
          <w:lang w:val="fr-FR"/>
        </w:rPr>
      </w:pPr>
      <w:r>
        <w:rPr>
          <w:rFonts w:asciiTheme="majorHAnsi" w:hAnsiTheme="majorHAnsi" w:cs="Times New Roman"/>
          <w:b/>
          <w:color w:val="E36C0A" w:themeColor="accent6" w:themeShade="BF"/>
          <w:sz w:val="32"/>
          <w:szCs w:val="32"/>
          <w:lang w:val="fr-FR"/>
        </w:rPr>
        <w:lastRenderedPageBreak/>
        <w:t xml:space="preserve">Questionnaire </w:t>
      </w:r>
      <w:r w:rsidR="00606793" w:rsidRPr="00082EDB">
        <w:rPr>
          <w:rFonts w:asciiTheme="majorHAnsi" w:hAnsiTheme="majorHAnsi" w:cs="Times New Roman"/>
          <w:b/>
          <w:color w:val="E36C0A" w:themeColor="accent6" w:themeShade="BF"/>
          <w:sz w:val="32"/>
          <w:szCs w:val="32"/>
          <w:lang w:val="fr-FR"/>
        </w:rPr>
        <w:t>2</w:t>
      </w:r>
      <w:r w:rsidR="00A30179" w:rsidRPr="00082EDB">
        <w:rPr>
          <w:rFonts w:asciiTheme="majorHAnsi" w:hAnsiTheme="majorHAnsi" w:cs="Times New Roman"/>
          <w:b/>
          <w:color w:val="E36C0A" w:themeColor="accent6" w:themeShade="BF"/>
          <w:sz w:val="32"/>
          <w:szCs w:val="32"/>
          <w:lang w:val="fr-FR"/>
        </w:rPr>
        <w:t xml:space="preserve">. </w:t>
      </w:r>
    </w:p>
    <w:p w14:paraId="061E2152" w14:textId="77777777" w:rsidR="00C73037" w:rsidRPr="008C210E" w:rsidRDefault="00C73037" w:rsidP="00A30179">
      <w:pPr>
        <w:widowControl w:val="0"/>
        <w:autoSpaceDE w:val="0"/>
        <w:autoSpaceDN w:val="0"/>
        <w:adjustRightInd w:val="0"/>
        <w:rPr>
          <w:rFonts w:asciiTheme="majorHAnsi" w:hAnsiTheme="majorHAnsi" w:cs="Times New Roman"/>
          <w:b/>
          <w:color w:val="E36C0A" w:themeColor="accent6" w:themeShade="BF"/>
          <w:sz w:val="16"/>
          <w:szCs w:val="16"/>
          <w:lang w:val="fr-FR"/>
        </w:rPr>
      </w:pPr>
    </w:p>
    <w:p w14:paraId="1CEE34C3" w14:textId="493EB7CD" w:rsidR="00A30179" w:rsidRPr="00082EDB" w:rsidRDefault="00ED4BD6" w:rsidP="00A30179">
      <w:pPr>
        <w:widowControl w:val="0"/>
        <w:autoSpaceDE w:val="0"/>
        <w:autoSpaceDN w:val="0"/>
        <w:adjustRightInd w:val="0"/>
        <w:rPr>
          <w:rFonts w:asciiTheme="majorHAnsi" w:hAnsiTheme="majorHAnsi" w:cs="Times New Roman"/>
          <w:b/>
          <w:color w:val="E36C0A" w:themeColor="accent6" w:themeShade="BF"/>
          <w:sz w:val="32"/>
          <w:szCs w:val="32"/>
          <w:lang w:val="fr-FR"/>
        </w:rPr>
      </w:pPr>
      <w:r w:rsidRPr="00082EDB">
        <w:rPr>
          <w:rFonts w:asciiTheme="majorHAnsi" w:hAnsiTheme="majorHAnsi" w:cs="Times New Roman"/>
          <w:b/>
          <w:color w:val="E36C0A" w:themeColor="accent6" w:themeShade="BF"/>
          <w:sz w:val="32"/>
          <w:szCs w:val="32"/>
          <w:lang w:val="fr-FR"/>
        </w:rPr>
        <w:t>COMMISSIONS</w:t>
      </w:r>
      <w:r w:rsidR="00A30179" w:rsidRPr="00082EDB">
        <w:rPr>
          <w:rFonts w:asciiTheme="majorHAnsi" w:hAnsiTheme="majorHAnsi" w:cs="Times New Roman"/>
          <w:b/>
          <w:color w:val="E36C0A" w:themeColor="accent6" w:themeShade="BF"/>
          <w:sz w:val="32"/>
          <w:szCs w:val="32"/>
          <w:lang w:val="fr-FR"/>
        </w:rPr>
        <w:t xml:space="preserve"> DE L’OA :</w:t>
      </w:r>
    </w:p>
    <w:p w14:paraId="796AD735" w14:textId="77777777" w:rsidR="00A30179" w:rsidRPr="00A30179" w:rsidRDefault="00A30179" w:rsidP="00A30179">
      <w:pPr>
        <w:widowControl w:val="0"/>
        <w:autoSpaceDE w:val="0"/>
        <w:autoSpaceDN w:val="0"/>
        <w:adjustRightInd w:val="0"/>
        <w:rPr>
          <w:rFonts w:asciiTheme="majorHAnsi" w:hAnsiTheme="majorHAnsi" w:cs="Times New Roman"/>
          <w:sz w:val="16"/>
          <w:szCs w:val="16"/>
          <w:lang w:val="fr-FR"/>
        </w:rPr>
      </w:pPr>
    </w:p>
    <w:tbl>
      <w:tblPr>
        <w:tblStyle w:val="Grilledutableau"/>
        <w:tblW w:w="10048" w:type="dxa"/>
        <w:tblLook w:val="04A0" w:firstRow="1" w:lastRow="0" w:firstColumn="1" w:lastColumn="0" w:noHBand="0" w:noVBand="1"/>
      </w:tblPr>
      <w:tblGrid>
        <w:gridCol w:w="8046"/>
        <w:gridCol w:w="1010"/>
        <w:gridCol w:w="992"/>
      </w:tblGrid>
      <w:tr w:rsidR="00A30179" w:rsidRPr="00DF5B75" w14:paraId="4353318E" w14:textId="77777777" w:rsidTr="00ED4BD6">
        <w:tc>
          <w:tcPr>
            <w:tcW w:w="8046" w:type="dxa"/>
          </w:tcPr>
          <w:p w14:paraId="12CEF934" w14:textId="77777777" w:rsidR="00A30179" w:rsidRPr="001652CC" w:rsidRDefault="00A30179" w:rsidP="00606793">
            <w:pPr>
              <w:widowControl w:val="0"/>
              <w:autoSpaceDE w:val="0"/>
              <w:autoSpaceDN w:val="0"/>
              <w:adjustRightInd w:val="0"/>
              <w:jc w:val="center"/>
              <w:rPr>
                <w:rFonts w:asciiTheme="majorHAnsi" w:hAnsiTheme="majorHAnsi" w:cs="Times New Roman"/>
                <w:i/>
                <w:color w:val="4F81BD" w:themeColor="accent1"/>
                <w:sz w:val="28"/>
                <w:szCs w:val="28"/>
                <w:lang w:val="fr-FR"/>
              </w:rPr>
            </w:pPr>
            <w:r w:rsidRPr="001652CC">
              <w:rPr>
                <w:rFonts w:asciiTheme="majorHAnsi" w:hAnsiTheme="majorHAnsi" w:cs="Times New Roman"/>
                <w:i/>
                <w:color w:val="4F81BD" w:themeColor="accent1"/>
                <w:sz w:val="28"/>
                <w:szCs w:val="28"/>
                <w:lang w:val="fr-FR"/>
              </w:rPr>
              <w:t>Questions</w:t>
            </w:r>
          </w:p>
        </w:tc>
        <w:tc>
          <w:tcPr>
            <w:tcW w:w="1010" w:type="dxa"/>
          </w:tcPr>
          <w:p w14:paraId="293AF790" w14:textId="77777777" w:rsidR="00A30179" w:rsidRPr="00DF5B75" w:rsidRDefault="00A30179" w:rsidP="00606793">
            <w:pPr>
              <w:widowControl w:val="0"/>
              <w:autoSpaceDE w:val="0"/>
              <w:autoSpaceDN w:val="0"/>
              <w:adjustRightInd w:val="0"/>
              <w:jc w:val="center"/>
              <w:rPr>
                <w:rFonts w:asciiTheme="majorHAnsi" w:hAnsiTheme="majorHAnsi" w:cs="Times New Roman"/>
                <w:i/>
                <w:color w:val="4F81BD" w:themeColor="accent1"/>
                <w:lang w:val="fr-FR"/>
              </w:rPr>
            </w:pPr>
            <w:r w:rsidRPr="00DF5B75">
              <w:rPr>
                <w:rFonts w:asciiTheme="majorHAnsi" w:hAnsiTheme="majorHAnsi" w:cs="Times New Roman"/>
                <w:i/>
                <w:color w:val="4F81BD" w:themeColor="accent1"/>
                <w:lang w:val="fr-FR"/>
              </w:rPr>
              <w:t>Oui</w:t>
            </w:r>
          </w:p>
        </w:tc>
        <w:tc>
          <w:tcPr>
            <w:tcW w:w="992" w:type="dxa"/>
          </w:tcPr>
          <w:p w14:paraId="56382794" w14:textId="77777777" w:rsidR="00A30179" w:rsidRPr="00DF5B75" w:rsidRDefault="00A30179" w:rsidP="00606793">
            <w:pPr>
              <w:widowControl w:val="0"/>
              <w:autoSpaceDE w:val="0"/>
              <w:autoSpaceDN w:val="0"/>
              <w:adjustRightInd w:val="0"/>
              <w:jc w:val="center"/>
              <w:rPr>
                <w:rFonts w:asciiTheme="majorHAnsi" w:hAnsiTheme="majorHAnsi" w:cs="Times New Roman"/>
                <w:i/>
                <w:color w:val="4F81BD" w:themeColor="accent1"/>
                <w:lang w:val="fr-FR"/>
              </w:rPr>
            </w:pPr>
            <w:r w:rsidRPr="00DF5B75">
              <w:rPr>
                <w:rFonts w:asciiTheme="majorHAnsi" w:hAnsiTheme="majorHAnsi" w:cs="Times New Roman"/>
                <w:i/>
                <w:color w:val="4F81BD" w:themeColor="accent1"/>
                <w:lang w:val="fr-FR"/>
              </w:rPr>
              <w:t>Non</w:t>
            </w:r>
          </w:p>
        </w:tc>
      </w:tr>
      <w:tr w:rsidR="00C73037" w:rsidRPr="00E419C2" w14:paraId="61DF2F61" w14:textId="77777777" w:rsidTr="00ED4BD6">
        <w:tc>
          <w:tcPr>
            <w:tcW w:w="8046" w:type="dxa"/>
          </w:tcPr>
          <w:p w14:paraId="71F8FC88" w14:textId="5F57D080" w:rsidR="00C73037" w:rsidRPr="00606793" w:rsidRDefault="00C73037" w:rsidP="00ED4BD6">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2.1. L’Organe d’administration applique bien le ROI et fonctionne avec les commissions telles que prévues dans le ROI</w:t>
            </w:r>
          </w:p>
        </w:tc>
        <w:tc>
          <w:tcPr>
            <w:tcW w:w="1010" w:type="dxa"/>
            <w:vAlign w:val="center"/>
          </w:tcPr>
          <w:p w14:paraId="77FCD015" w14:textId="77777777" w:rsidR="00C73037" w:rsidRPr="00E419C2" w:rsidRDefault="00C73037"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38C7BE60" w14:textId="77777777" w:rsidR="00C73037" w:rsidRPr="00E419C2" w:rsidRDefault="00C73037" w:rsidP="00ED4BD6">
            <w:pPr>
              <w:widowControl w:val="0"/>
              <w:autoSpaceDE w:val="0"/>
              <w:autoSpaceDN w:val="0"/>
              <w:adjustRightInd w:val="0"/>
              <w:jc w:val="center"/>
              <w:rPr>
                <w:rFonts w:asciiTheme="majorHAnsi" w:hAnsiTheme="majorHAnsi" w:cs="Times New Roman"/>
                <w:sz w:val="22"/>
                <w:szCs w:val="22"/>
                <w:lang w:val="fr-FR"/>
              </w:rPr>
            </w:pPr>
          </w:p>
        </w:tc>
      </w:tr>
      <w:tr w:rsidR="00606793" w:rsidRPr="00E419C2" w14:paraId="5CB13513" w14:textId="77777777" w:rsidTr="00ED4BD6">
        <w:tc>
          <w:tcPr>
            <w:tcW w:w="8046" w:type="dxa"/>
          </w:tcPr>
          <w:p w14:paraId="69A0F7CA" w14:textId="255135E4" w:rsidR="00606793" w:rsidRPr="00606793" w:rsidRDefault="00C73037" w:rsidP="00C73037">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2.2</w:t>
            </w:r>
            <w:r w:rsidR="00606793" w:rsidRPr="00606793">
              <w:rPr>
                <w:rFonts w:asciiTheme="majorHAnsi" w:hAnsiTheme="majorHAnsi" w:cs="Times New Roman"/>
                <w:sz w:val="22"/>
                <w:szCs w:val="22"/>
                <w:lang w:val="fr-FR"/>
              </w:rPr>
              <w:t xml:space="preserve">. </w:t>
            </w:r>
            <w:r>
              <w:rPr>
                <w:rFonts w:asciiTheme="majorHAnsi" w:hAnsiTheme="majorHAnsi" w:cs="Times New Roman"/>
                <w:sz w:val="22"/>
                <w:szCs w:val="22"/>
                <w:lang w:val="fr-FR"/>
              </w:rPr>
              <w:t>D’autres commissions existent : Leur</w:t>
            </w:r>
            <w:r w:rsidR="00606793" w:rsidRPr="00606793">
              <w:rPr>
                <w:rFonts w:asciiTheme="majorHAnsi" w:hAnsiTheme="majorHAnsi" w:cs="Times New Roman"/>
                <w:sz w:val="22"/>
                <w:szCs w:val="22"/>
                <w:lang w:val="fr-FR"/>
              </w:rPr>
              <w:t xml:space="preserve"> nombre de</w:t>
            </w:r>
            <w:r w:rsidR="00606793">
              <w:rPr>
                <w:rFonts w:asciiTheme="majorHAnsi" w:hAnsiTheme="majorHAnsi" w:cs="Times New Roman"/>
                <w:sz w:val="22"/>
                <w:szCs w:val="22"/>
                <w:lang w:val="fr-FR"/>
              </w:rPr>
              <w:t xml:space="preserve"> commissions est adapté en fonction</w:t>
            </w:r>
            <w:r>
              <w:rPr>
                <w:rFonts w:asciiTheme="majorHAnsi" w:hAnsiTheme="majorHAnsi" w:cs="Times New Roman"/>
                <w:sz w:val="22"/>
                <w:szCs w:val="22"/>
                <w:lang w:val="fr-FR"/>
              </w:rPr>
              <w:t xml:space="preserve"> </w:t>
            </w:r>
            <w:r w:rsidR="00606793" w:rsidRPr="00606793">
              <w:rPr>
                <w:rFonts w:asciiTheme="majorHAnsi" w:hAnsiTheme="majorHAnsi" w:cs="Times New Roman"/>
                <w:sz w:val="22"/>
                <w:szCs w:val="22"/>
                <w:lang w:val="fr-FR"/>
              </w:rPr>
              <w:t>des sujets/thèmes à traiter.</w:t>
            </w:r>
          </w:p>
        </w:tc>
        <w:tc>
          <w:tcPr>
            <w:tcW w:w="1010" w:type="dxa"/>
            <w:vAlign w:val="center"/>
          </w:tcPr>
          <w:p w14:paraId="5F4EED1A" w14:textId="77777777" w:rsidR="00606793" w:rsidRPr="00E419C2" w:rsidRDefault="00606793"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71EAEDC9" w14:textId="77777777" w:rsidR="00606793" w:rsidRPr="00E419C2" w:rsidRDefault="00606793" w:rsidP="00ED4BD6">
            <w:pPr>
              <w:widowControl w:val="0"/>
              <w:autoSpaceDE w:val="0"/>
              <w:autoSpaceDN w:val="0"/>
              <w:adjustRightInd w:val="0"/>
              <w:jc w:val="center"/>
              <w:rPr>
                <w:rFonts w:asciiTheme="majorHAnsi" w:hAnsiTheme="majorHAnsi" w:cs="Times New Roman"/>
                <w:sz w:val="22"/>
                <w:szCs w:val="22"/>
                <w:lang w:val="fr-FR"/>
              </w:rPr>
            </w:pPr>
          </w:p>
        </w:tc>
      </w:tr>
      <w:tr w:rsidR="00514979" w:rsidRPr="00E419C2" w14:paraId="7FB83F6B" w14:textId="77777777" w:rsidTr="00ED4BD6">
        <w:tc>
          <w:tcPr>
            <w:tcW w:w="8046" w:type="dxa"/>
          </w:tcPr>
          <w:p w14:paraId="6C5C4169" w14:textId="346F89D3" w:rsidR="00514979" w:rsidRDefault="00514979" w:rsidP="00C73037">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 xml:space="preserve">2.3. Toute participation à une commission se fait par mandat ou délégation. Les mandats sont actés dans un PV de CA. </w:t>
            </w:r>
          </w:p>
        </w:tc>
        <w:tc>
          <w:tcPr>
            <w:tcW w:w="1010" w:type="dxa"/>
            <w:vAlign w:val="center"/>
          </w:tcPr>
          <w:p w14:paraId="2A463947" w14:textId="77777777" w:rsidR="00514979" w:rsidRPr="00E419C2" w:rsidRDefault="00514979"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6310346E" w14:textId="77777777" w:rsidR="00514979" w:rsidRPr="00E419C2" w:rsidRDefault="00514979" w:rsidP="00ED4BD6">
            <w:pPr>
              <w:widowControl w:val="0"/>
              <w:autoSpaceDE w:val="0"/>
              <w:autoSpaceDN w:val="0"/>
              <w:adjustRightInd w:val="0"/>
              <w:jc w:val="center"/>
              <w:rPr>
                <w:rFonts w:asciiTheme="majorHAnsi" w:hAnsiTheme="majorHAnsi" w:cs="Times New Roman"/>
                <w:sz w:val="22"/>
                <w:szCs w:val="22"/>
                <w:lang w:val="fr-FR"/>
              </w:rPr>
            </w:pPr>
          </w:p>
        </w:tc>
      </w:tr>
      <w:tr w:rsidR="00606793" w:rsidRPr="00E419C2" w14:paraId="29C78A7A" w14:textId="77777777" w:rsidTr="00ED4BD6">
        <w:tc>
          <w:tcPr>
            <w:tcW w:w="8046" w:type="dxa"/>
          </w:tcPr>
          <w:p w14:paraId="28519AF2" w14:textId="777A52BE" w:rsidR="00606793" w:rsidRPr="00606793" w:rsidRDefault="00514979" w:rsidP="00606793">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2.4</w:t>
            </w:r>
            <w:r w:rsidR="00606793" w:rsidRPr="00606793">
              <w:rPr>
                <w:rFonts w:asciiTheme="majorHAnsi" w:hAnsiTheme="majorHAnsi" w:cs="Times New Roman"/>
                <w:sz w:val="22"/>
                <w:szCs w:val="22"/>
                <w:lang w:val="fr-FR"/>
              </w:rPr>
              <w:t xml:space="preserve">. La composition des </w:t>
            </w:r>
            <w:r w:rsidR="00606793">
              <w:rPr>
                <w:rFonts w:asciiTheme="majorHAnsi" w:hAnsiTheme="majorHAnsi" w:cs="Times New Roman"/>
                <w:sz w:val="22"/>
                <w:szCs w:val="22"/>
                <w:lang w:val="fr-FR"/>
              </w:rPr>
              <w:t>commissions</w:t>
            </w:r>
            <w:r w:rsidR="00606793" w:rsidRPr="00606793">
              <w:rPr>
                <w:rFonts w:asciiTheme="majorHAnsi" w:hAnsiTheme="majorHAnsi" w:cs="Times New Roman"/>
                <w:sz w:val="22"/>
                <w:szCs w:val="22"/>
                <w:lang w:val="fr-FR"/>
              </w:rPr>
              <w:t xml:space="preserve"> assure une représentativité diversifiée des administrateurs et de leurs compétences et connaissances.</w:t>
            </w:r>
          </w:p>
        </w:tc>
        <w:tc>
          <w:tcPr>
            <w:tcW w:w="1010" w:type="dxa"/>
            <w:vAlign w:val="center"/>
          </w:tcPr>
          <w:p w14:paraId="5DB20A7F" w14:textId="77777777" w:rsidR="00606793" w:rsidRPr="00E419C2" w:rsidRDefault="00606793"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124986DD" w14:textId="77777777" w:rsidR="00606793" w:rsidRPr="00E419C2" w:rsidRDefault="00606793" w:rsidP="00ED4BD6">
            <w:pPr>
              <w:widowControl w:val="0"/>
              <w:autoSpaceDE w:val="0"/>
              <w:autoSpaceDN w:val="0"/>
              <w:adjustRightInd w:val="0"/>
              <w:jc w:val="center"/>
              <w:rPr>
                <w:rFonts w:asciiTheme="majorHAnsi" w:hAnsiTheme="majorHAnsi" w:cs="Times New Roman"/>
                <w:sz w:val="22"/>
                <w:szCs w:val="22"/>
                <w:lang w:val="fr-FR"/>
              </w:rPr>
            </w:pPr>
          </w:p>
        </w:tc>
      </w:tr>
      <w:tr w:rsidR="00606793" w:rsidRPr="00E419C2" w14:paraId="3BC7A009" w14:textId="77777777" w:rsidTr="00ED4BD6">
        <w:tc>
          <w:tcPr>
            <w:tcW w:w="8046" w:type="dxa"/>
          </w:tcPr>
          <w:p w14:paraId="043382B3" w14:textId="5602F93A" w:rsidR="00606793" w:rsidRPr="00606793" w:rsidRDefault="00514979" w:rsidP="00C73037">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2.5</w:t>
            </w:r>
            <w:r w:rsidR="00606793" w:rsidRPr="00606793">
              <w:rPr>
                <w:rFonts w:asciiTheme="majorHAnsi" w:hAnsiTheme="majorHAnsi" w:cs="Times New Roman"/>
                <w:sz w:val="22"/>
                <w:szCs w:val="22"/>
                <w:lang w:val="fr-FR"/>
              </w:rPr>
              <w:t xml:space="preserve">. Les règles de composition des </w:t>
            </w:r>
            <w:r w:rsidR="00606793">
              <w:rPr>
                <w:rFonts w:asciiTheme="majorHAnsi" w:hAnsiTheme="majorHAnsi" w:cs="Times New Roman"/>
                <w:sz w:val="22"/>
                <w:szCs w:val="22"/>
                <w:lang w:val="fr-FR"/>
              </w:rPr>
              <w:t>commissions</w:t>
            </w:r>
            <w:r w:rsidR="00606793" w:rsidRPr="00606793">
              <w:rPr>
                <w:rFonts w:asciiTheme="majorHAnsi" w:hAnsiTheme="majorHAnsi" w:cs="Times New Roman"/>
                <w:sz w:val="22"/>
                <w:szCs w:val="22"/>
                <w:lang w:val="fr-FR"/>
              </w:rPr>
              <w:t xml:space="preserve"> permettent la participation de membres </w:t>
            </w:r>
            <w:proofErr w:type="gramStart"/>
            <w:r w:rsidR="00606793" w:rsidRPr="00606793">
              <w:rPr>
                <w:rFonts w:asciiTheme="majorHAnsi" w:hAnsiTheme="majorHAnsi" w:cs="Times New Roman"/>
                <w:sz w:val="22"/>
                <w:szCs w:val="22"/>
                <w:lang w:val="fr-FR"/>
              </w:rPr>
              <w:t>non administrateurs</w:t>
            </w:r>
            <w:proofErr w:type="gramEnd"/>
            <w:r w:rsidR="00C73037">
              <w:rPr>
                <w:rFonts w:asciiTheme="majorHAnsi" w:hAnsiTheme="majorHAnsi" w:cs="Times New Roman"/>
                <w:sz w:val="22"/>
                <w:szCs w:val="22"/>
                <w:lang w:val="fr-FR"/>
              </w:rPr>
              <w:t xml:space="preserve">, </w:t>
            </w:r>
            <w:r>
              <w:rPr>
                <w:rFonts w:asciiTheme="majorHAnsi" w:hAnsiTheme="majorHAnsi" w:cs="Times New Roman"/>
                <w:sz w:val="22"/>
                <w:szCs w:val="22"/>
                <w:lang w:val="fr-FR"/>
              </w:rPr>
              <w:t>de membres de l’AG, d’</w:t>
            </w:r>
            <w:r w:rsidR="00C73037">
              <w:rPr>
                <w:rFonts w:asciiTheme="majorHAnsi" w:hAnsiTheme="majorHAnsi" w:cs="Times New Roman"/>
                <w:sz w:val="22"/>
                <w:szCs w:val="22"/>
                <w:lang w:val="fr-FR"/>
              </w:rPr>
              <w:t>invités experts extérieurs, et de la coordination des collèges et écoles jésuites</w:t>
            </w:r>
            <w:r w:rsidR="00606793" w:rsidRPr="00606793">
              <w:rPr>
                <w:rFonts w:asciiTheme="majorHAnsi" w:hAnsiTheme="majorHAnsi" w:cs="Times New Roman"/>
                <w:sz w:val="22"/>
                <w:szCs w:val="22"/>
                <w:lang w:val="fr-FR"/>
              </w:rPr>
              <w:t>.</w:t>
            </w:r>
          </w:p>
        </w:tc>
        <w:tc>
          <w:tcPr>
            <w:tcW w:w="1010" w:type="dxa"/>
            <w:vAlign w:val="center"/>
          </w:tcPr>
          <w:p w14:paraId="4729BFE7" w14:textId="77777777" w:rsidR="00606793" w:rsidRPr="00E419C2" w:rsidRDefault="00606793"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27B3E792" w14:textId="77777777" w:rsidR="00606793" w:rsidRPr="00E419C2" w:rsidRDefault="00606793" w:rsidP="00ED4BD6">
            <w:pPr>
              <w:widowControl w:val="0"/>
              <w:autoSpaceDE w:val="0"/>
              <w:autoSpaceDN w:val="0"/>
              <w:adjustRightInd w:val="0"/>
              <w:jc w:val="center"/>
              <w:rPr>
                <w:rFonts w:asciiTheme="majorHAnsi" w:hAnsiTheme="majorHAnsi" w:cs="Times New Roman"/>
                <w:sz w:val="22"/>
                <w:szCs w:val="22"/>
                <w:lang w:val="fr-FR"/>
              </w:rPr>
            </w:pPr>
          </w:p>
        </w:tc>
      </w:tr>
      <w:tr w:rsidR="00606793" w:rsidRPr="00E419C2" w14:paraId="58105B1E" w14:textId="77777777" w:rsidTr="00ED4BD6">
        <w:tc>
          <w:tcPr>
            <w:tcW w:w="8046" w:type="dxa"/>
          </w:tcPr>
          <w:p w14:paraId="35F7CF60" w14:textId="56D91F65" w:rsidR="00606793" w:rsidRPr="00606793" w:rsidRDefault="00514979" w:rsidP="00C73037">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2.6</w:t>
            </w:r>
            <w:r w:rsidR="00606793" w:rsidRPr="00606793">
              <w:rPr>
                <w:rFonts w:asciiTheme="majorHAnsi" w:hAnsiTheme="majorHAnsi" w:cs="Times New Roman"/>
                <w:sz w:val="22"/>
                <w:szCs w:val="22"/>
                <w:lang w:val="fr-FR"/>
              </w:rPr>
              <w:t xml:space="preserve">. La participation de la </w:t>
            </w:r>
            <w:r w:rsidR="00606793">
              <w:rPr>
                <w:rFonts w:asciiTheme="majorHAnsi" w:hAnsiTheme="majorHAnsi" w:cs="Times New Roman"/>
                <w:sz w:val="22"/>
                <w:szCs w:val="22"/>
                <w:lang w:val="fr-FR"/>
              </w:rPr>
              <w:t xml:space="preserve">présidence </w:t>
            </w:r>
            <w:r w:rsidR="00C73037">
              <w:rPr>
                <w:rFonts w:asciiTheme="majorHAnsi" w:hAnsiTheme="majorHAnsi" w:cs="Times New Roman"/>
                <w:sz w:val="22"/>
                <w:szCs w:val="22"/>
                <w:lang w:val="fr-FR"/>
              </w:rPr>
              <w:t>et/</w:t>
            </w:r>
            <w:r w:rsidR="00606793">
              <w:rPr>
                <w:rFonts w:asciiTheme="majorHAnsi" w:hAnsiTheme="majorHAnsi" w:cs="Times New Roman"/>
                <w:sz w:val="22"/>
                <w:szCs w:val="22"/>
                <w:lang w:val="fr-FR"/>
              </w:rPr>
              <w:t xml:space="preserve">ou de l’administrateur </w:t>
            </w:r>
            <w:proofErr w:type="gramStart"/>
            <w:r w:rsidR="00606793">
              <w:rPr>
                <w:rFonts w:asciiTheme="majorHAnsi" w:hAnsiTheme="majorHAnsi" w:cs="Times New Roman"/>
                <w:sz w:val="22"/>
                <w:szCs w:val="22"/>
                <w:lang w:val="fr-FR"/>
              </w:rPr>
              <w:t xml:space="preserve">délégué </w:t>
            </w:r>
            <w:r w:rsidR="00C73037">
              <w:rPr>
                <w:rFonts w:asciiTheme="majorHAnsi" w:hAnsiTheme="majorHAnsi" w:cs="Times New Roman"/>
                <w:sz w:val="22"/>
                <w:szCs w:val="22"/>
                <w:lang w:val="fr-FR"/>
              </w:rPr>
              <w:t xml:space="preserve"> et</w:t>
            </w:r>
            <w:proofErr w:type="gramEnd"/>
            <w:r w:rsidR="00C73037">
              <w:rPr>
                <w:rFonts w:asciiTheme="majorHAnsi" w:hAnsiTheme="majorHAnsi" w:cs="Times New Roman"/>
                <w:sz w:val="22"/>
                <w:szCs w:val="22"/>
                <w:lang w:val="fr-FR"/>
              </w:rPr>
              <w:t xml:space="preserve">/ou des directeurs concernés </w:t>
            </w:r>
            <w:r w:rsidR="00606793">
              <w:rPr>
                <w:rFonts w:asciiTheme="majorHAnsi" w:hAnsiTheme="majorHAnsi" w:cs="Times New Roman"/>
                <w:sz w:val="22"/>
                <w:szCs w:val="22"/>
                <w:lang w:val="fr-FR"/>
              </w:rPr>
              <w:t>est nécessaire</w:t>
            </w:r>
            <w:r w:rsidR="00C73037">
              <w:rPr>
                <w:rFonts w:asciiTheme="majorHAnsi" w:hAnsiTheme="majorHAnsi" w:cs="Times New Roman"/>
                <w:sz w:val="22"/>
                <w:szCs w:val="22"/>
                <w:lang w:val="fr-FR"/>
              </w:rPr>
              <w:t xml:space="preserve"> </w:t>
            </w:r>
            <w:r w:rsidR="00606793" w:rsidRPr="00606793">
              <w:rPr>
                <w:rFonts w:asciiTheme="majorHAnsi" w:hAnsiTheme="majorHAnsi" w:cs="Times New Roman"/>
                <w:sz w:val="22"/>
                <w:szCs w:val="22"/>
                <w:lang w:val="fr-FR"/>
              </w:rPr>
              <w:t>à</w:t>
            </w:r>
            <w:r w:rsidR="00606793">
              <w:rPr>
                <w:rFonts w:asciiTheme="majorHAnsi" w:hAnsiTheme="majorHAnsi" w:cs="Times New Roman"/>
                <w:sz w:val="22"/>
                <w:szCs w:val="22"/>
                <w:lang w:val="fr-FR"/>
              </w:rPr>
              <w:t xml:space="preserve"> </w:t>
            </w:r>
            <w:r w:rsidR="00606793" w:rsidRPr="00606793">
              <w:rPr>
                <w:rFonts w:asciiTheme="majorHAnsi" w:hAnsiTheme="majorHAnsi" w:cs="Times New Roman"/>
                <w:sz w:val="22"/>
                <w:szCs w:val="22"/>
                <w:lang w:val="fr-FR"/>
              </w:rPr>
              <w:t>l’intérieur de toutes les commissions</w:t>
            </w:r>
            <w:r w:rsidR="00606793">
              <w:rPr>
                <w:rFonts w:asciiTheme="majorHAnsi" w:hAnsiTheme="majorHAnsi" w:cs="Times New Roman"/>
                <w:sz w:val="22"/>
                <w:szCs w:val="22"/>
                <w:lang w:val="fr-FR"/>
              </w:rPr>
              <w:t>.</w:t>
            </w:r>
            <w:r>
              <w:rPr>
                <w:rFonts w:asciiTheme="majorHAnsi" w:hAnsiTheme="majorHAnsi" w:cs="Times New Roman"/>
                <w:sz w:val="22"/>
                <w:szCs w:val="22"/>
                <w:lang w:val="fr-FR"/>
              </w:rPr>
              <w:t>( à commenter)</w:t>
            </w:r>
          </w:p>
        </w:tc>
        <w:tc>
          <w:tcPr>
            <w:tcW w:w="1010" w:type="dxa"/>
            <w:vAlign w:val="center"/>
          </w:tcPr>
          <w:p w14:paraId="7EDB763B" w14:textId="77777777" w:rsidR="00606793" w:rsidRPr="00E419C2" w:rsidRDefault="00606793" w:rsidP="00606793">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4453A5E7" w14:textId="77777777" w:rsidR="00606793" w:rsidRPr="00E419C2" w:rsidRDefault="00606793" w:rsidP="00606793">
            <w:pPr>
              <w:widowControl w:val="0"/>
              <w:autoSpaceDE w:val="0"/>
              <w:autoSpaceDN w:val="0"/>
              <w:adjustRightInd w:val="0"/>
              <w:jc w:val="center"/>
              <w:rPr>
                <w:rFonts w:asciiTheme="majorHAnsi" w:hAnsiTheme="majorHAnsi" w:cs="Times New Roman"/>
                <w:sz w:val="22"/>
                <w:szCs w:val="22"/>
                <w:lang w:val="fr-FR"/>
              </w:rPr>
            </w:pPr>
          </w:p>
        </w:tc>
      </w:tr>
      <w:tr w:rsidR="00A30179" w:rsidRPr="00E419C2" w14:paraId="6EA3D7B5" w14:textId="77777777" w:rsidTr="00ED4BD6">
        <w:tc>
          <w:tcPr>
            <w:tcW w:w="8046" w:type="dxa"/>
          </w:tcPr>
          <w:p w14:paraId="0C1C9EE2" w14:textId="3D527182" w:rsidR="00A30179" w:rsidRDefault="00514979" w:rsidP="00606793">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2.7</w:t>
            </w:r>
            <w:r w:rsidR="00606793" w:rsidRPr="00606793">
              <w:rPr>
                <w:rFonts w:asciiTheme="majorHAnsi" w:hAnsiTheme="majorHAnsi" w:cs="Times New Roman"/>
                <w:sz w:val="22"/>
                <w:szCs w:val="22"/>
                <w:lang w:val="fr-FR"/>
              </w:rPr>
              <w:t xml:space="preserve">. Les </w:t>
            </w:r>
            <w:r w:rsidR="00B45B14" w:rsidRPr="008C210E">
              <w:rPr>
                <w:rFonts w:asciiTheme="majorHAnsi" w:hAnsiTheme="majorHAnsi" w:cs="Times New Roman"/>
                <w:sz w:val="22"/>
                <w:szCs w:val="22"/>
                <w:lang w:val="fr-FR"/>
              </w:rPr>
              <w:t>missions</w:t>
            </w:r>
            <w:r w:rsidR="00B45B14">
              <w:rPr>
                <w:rFonts w:asciiTheme="majorHAnsi" w:hAnsiTheme="majorHAnsi" w:cs="Times New Roman"/>
                <w:sz w:val="22"/>
                <w:szCs w:val="22"/>
                <w:lang w:val="fr-FR"/>
              </w:rPr>
              <w:t xml:space="preserve"> </w:t>
            </w:r>
            <w:r w:rsidR="00606793" w:rsidRPr="00606793">
              <w:rPr>
                <w:rFonts w:asciiTheme="majorHAnsi" w:hAnsiTheme="majorHAnsi" w:cs="Times New Roman"/>
                <w:sz w:val="22"/>
                <w:szCs w:val="22"/>
                <w:lang w:val="fr-FR"/>
              </w:rPr>
              <w:t xml:space="preserve">et mandats des </w:t>
            </w:r>
            <w:r w:rsidR="00606793">
              <w:rPr>
                <w:rFonts w:asciiTheme="majorHAnsi" w:hAnsiTheme="majorHAnsi" w:cs="Times New Roman"/>
                <w:sz w:val="22"/>
                <w:szCs w:val="22"/>
                <w:lang w:val="fr-FR"/>
              </w:rPr>
              <w:t>commissions</w:t>
            </w:r>
            <w:r w:rsidR="00606793" w:rsidRPr="00606793">
              <w:rPr>
                <w:rFonts w:asciiTheme="majorHAnsi" w:hAnsiTheme="majorHAnsi" w:cs="Times New Roman"/>
                <w:sz w:val="22"/>
                <w:szCs w:val="22"/>
                <w:lang w:val="fr-FR"/>
              </w:rPr>
              <w:t xml:space="preserve"> sont bien définis.</w:t>
            </w:r>
          </w:p>
          <w:p w14:paraId="24BCBF18" w14:textId="6180251C" w:rsidR="00606793" w:rsidRPr="00606793" w:rsidRDefault="00606793" w:rsidP="00606793">
            <w:pPr>
              <w:widowControl w:val="0"/>
              <w:autoSpaceDE w:val="0"/>
              <w:autoSpaceDN w:val="0"/>
              <w:adjustRightInd w:val="0"/>
              <w:rPr>
                <w:rFonts w:asciiTheme="majorHAnsi" w:hAnsiTheme="majorHAnsi" w:cs="Times New Roman"/>
                <w:sz w:val="22"/>
                <w:szCs w:val="22"/>
                <w:lang w:val="fr-FR"/>
              </w:rPr>
            </w:pPr>
          </w:p>
        </w:tc>
        <w:tc>
          <w:tcPr>
            <w:tcW w:w="1010" w:type="dxa"/>
            <w:vAlign w:val="center"/>
          </w:tcPr>
          <w:p w14:paraId="77FBD27C" w14:textId="77777777" w:rsidR="00A30179" w:rsidRPr="00E419C2" w:rsidRDefault="00A30179"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12C6C5ED" w14:textId="77777777" w:rsidR="00A30179" w:rsidRPr="00E419C2" w:rsidRDefault="00A30179" w:rsidP="00ED4BD6">
            <w:pPr>
              <w:widowControl w:val="0"/>
              <w:autoSpaceDE w:val="0"/>
              <w:autoSpaceDN w:val="0"/>
              <w:adjustRightInd w:val="0"/>
              <w:jc w:val="center"/>
              <w:rPr>
                <w:rFonts w:asciiTheme="majorHAnsi" w:hAnsiTheme="majorHAnsi" w:cs="Times New Roman"/>
                <w:sz w:val="22"/>
                <w:szCs w:val="22"/>
                <w:lang w:val="fr-FR"/>
              </w:rPr>
            </w:pPr>
          </w:p>
        </w:tc>
      </w:tr>
      <w:tr w:rsidR="00514979" w:rsidRPr="00E419C2" w14:paraId="46E80467" w14:textId="77777777" w:rsidTr="00ED4BD6">
        <w:tc>
          <w:tcPr>
            <w:tcW w:w="8046" w:type="dxa"/>
          </w:tcPr>
          <w:p w14:paraId="0A0AB39A" w14:textId="44006D0B" w:rsidR="00514979" w:rsidRDefault="00514979" w:rsidP="00606793">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 xml:space="preserve">2.8. Il est clair pour chaque membre de la commission que la mission donnée est exploratoire. </w:t>
            </w:r>
          </w:p>
        </w:tc>
        <w:tc>
          <w:tcPr>
            <w:tcW w:w="1010" w:type="dxa"/>
            <w:vAlign w:val="center"/>
          </w:tcPr>
          <w:p w14:paraId="5798CC8C" w14:textId="77777777" w:rsidR="00514979" w:rsidRPr="00E419C2" w:rsidRDefault="00514979"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1BEBFA24" w14:textId="77777777" w:rsidR="00514979" w:rsidRPr="00E419C2" w:rsidRDefault="00514979" w:rsidP="00ED4BD6">
            <w:pPr>
              <w:widowControl w:val="0"/>
              <w:autoSpaceDE w:val="0"/>
              <w:autoSpaceDN w:val="0"/>
              <w:adjustRightInd w:val="0"/>
              <w:jc w:val="center"/>
              <w:rPr>
                <w:rFonts w:asciiTheme="majorHAnsi" w:hAnsiTheme="majorHAnsi" w:cs="Times New Roman"/>
                <w:sz w:val="22"/>
                <w:szCs w:val="22"/>
                <w:lang w:val="fr-FR"/>
              </w:rPr>
            </w:pPr>
          </w:p>
        </w:tc>
      </w:tr>
      <w:tr w:rsidR="00606793" w:rsidRPr="00E419C2" w14:paraId="52B37344" w14:textId="77777777" w:rsidTr="00ED4BD6">
        <w:tc>
          <w:tcPr>
            <w:tcW w:w="8046" w:type="dxa"/>
          </w:tcPr>
          <w:p w14:paraId="5464917A" w14:textId="620132EE" w:rsidR="00606793" w:rsidRPr="00606793" w:rsidRDefault="00514979" w:rsidP="00606793">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2.9</w:t>
            </w:r>
            <w:r w:rsidR="00606793" w:rsidRPr="00606793">
              <w:rPr>
                <w:rFonts w:asciiTheme="majorHAnsi" w:hAnsiTheme="majorHAnsi" w:cs="Times New Roman"/>
                <w:sz w:val="22"/>
                <w:szCs w:val="22"/>
                <w:lang w:val="fr-FR"/>
              </w:rPr>
              <w:t xml:space="preserve">. Le nombre de réunions des </w:t>
            </w:r>
            <w:r w:rsidR="00606793">
              <w:rPr>
                <w:rFonts w:asciiTheme="majorHAnsi" w:hAnsiTheme="majorHAnsi" w:cs="Times New Roman"/>
                <w:sz w:val="22"/>
                <w:szCs w:val="22"/>
                <w:lang w:val="fr-FR"/>
              </w:rPr>
              <w:t>commissions</w:t>
            </w:r>
            <w:r w:rsidR="00606793" w:rsidRPr="00606793">
              <w:rPr>
                <w:rFonts w:asciiTheme="majorHAnsi" w:hAnsiTheme="majorHAnsi" w:cs="Times New Roman"/>
                <w:sz w:val="22"/>
                <w:szCs w:val="22"/>
                <w:lang w:val="fr-FR"/>
              </w:rPr>
              <w:t xml:space="preserve"> est suffisant pour bien</w:t>
            </w:r>
            <w:r w:rsidR="00606793">
              <w:rPr>
                <w:rFonts w:asciiTheme="majorHAnsi" w:hAnsiTheme="majorHAnsi" w:cs="Times New Roman"/>
                <w:sz w:val="22"/>
                <w:szCs w:val="22"/>
                <w:lang w:val="fr-FR"/>
              </w:rPr>
              <w:t xml:space="preserve"> </w:t>
            </w:r>
            <w:r w:rsidR="00606793" w:rsidRPr="00606793">
              <w:rPr>
                <w:rFonts w:asciiTheme="majorHAnsi" w:hAnsiTheme="majorHAnsi" w:cs="Times New Roman"/>
                <w:sz w:val="22"/>
                <w:szCs w:val="22"/>
                <w:lang w:val="fr-FR"/>
              </w:rPr>
              <w:t>accomplir les responsabilités qui s’y rattachent.</w:t>
            </w:r>
          </w:p>
        </w:tc>
        <w:tc>
          <w:tcPr>
            <w:tcW w:w="1010" w:type="dxa"/>
            <w:vAlign w:val="center"/>
          </w:tcPr>
          <w:p w14:paraId="312DC98A" w14:textId="77777777" w:rsidR="00606793" w:rsidRPr="00E419C2" w:rsidRDefault="00606793"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44999344" w14:textId="77777777" w:rsidR="00606793" w:rsidRPr="00E419C2" w:rsidRDefault="00606793" w:rsidP="00ED4BD6">
            <w:pPr>
              <w:widowControl w:val="0"/>
              <w:autoSpaceDE w:val="0"/>
              <w:autoSpaceDN w:val="0"/>
              <w:adjustRightInd w:val="0"/>
              <w:jc w:val="center"/>
              <w:rPr>
                <w:rFonts w:asciiTheme="majorHAnsi" w:hAnsiTheme="majorHAnsi" w:cs="Times New Roman"/>
                <w:sz w:val="22"/>
                <w:szCs w:val="22"/>
                <w:lang w:val="fr-FR"/>
              </w:rPr>
            </w:pPr>
          </w:p>
        </w:tc>
      </w:tr>
      <w:tr w:rsidR="00606793" w:rsidRPr="00E419C2" w14:paraId="499DCBE9" w14:textId="77777777" w:rsidTr="00ED4BD6">
        <w:tc>
          <w:tcPr>
            <w:tcW w:w="8046" w:type="dxa"/>
          </w:tcPr>
          <w:p w14:paraId="6ED647AA" w14:textId="5ED9251D" w:rsidR="00606793" w:rsidRPr="00606793" w:rsidRDefault="00514979" w:rsidP="00606793">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2.10</w:t>
            </w:r>
            <w:r w:rsidR="00606793" w:rsidRPr="00606793">
              <w:rPr>
                <w:rFonts w:asciiTheme="majorHAnsi" w:hAnsiTheme="majorHAnsi" w:cs="Times New Roman"/>
                <w:sz w:val="22"/>
                <w:szCs w:val="22"/>
                <w:lang w:val="fr-FR"/>
              </w:rPr>
              <w:t xml:space="preserve">. Les travaux réalisés par ces </w:t>
            </w:r>
            <w:r w:rsidR="00606793">
              <w:rPr>
                <w:rFonts w:asciiTheme="majorHAnsi" w:hAnsiTheme="majorHAnsi" w:cs="Times New Roman"/>
                <w:sz w:val="22"/>
                <w:szCs w:val="22"/>
                <w:lang w:val="fr-FR"/>
              </w:rPr>
              <w:t>commissions</w:t>
            </w:r>
            <w:r w:rsidR="00606793" w:rsidRPr="00606793">
              <w:rPr>
                <w:rFonts w:asciiTheme="majorHAnsi" w:hAnsiTheme="majorHAnsi" w:cs="Times New Roman"/>
                <w:sz w:val="22"/>
                <w:szCs w:val="22"/>
                <w:lang w:val="fr-FR"/>
              </w:rPr>
              <w:t xml:space="preserve"> ont une valeur ajoutée pour</w:t>
            </w:r>
            <w:r w:rsidR="00606793">
              <w:rPr>
                <w:rFonts w:asciiTheme="majorHAnsi" w:hAnsiTheme="majorHAnsi" w:cs="Times New Roman"/>
                <w:sz w:val="22"/>
                <w:szCs w:val="22"/>
                <w:lang w:val="fr-FR"/>
              </w:rPr>
              <w:t xml:space="preserve"> </w:t>
            </w:r>
            <w:r w:rsidR="00606793" w:rsidRPr="00606793">
              <w:rPr>
                <w:rFonts w:asciiTheme="majorHAnsi" w:hAnsiTheme="majorHAnsi" w:cs="Times New Roman"/>
                <w:sz w:val="22"/>
                <w:szCs w:val="22"/>
                <w:lang w:val="fr-FR"/>
              </w:rPr>
              <w:t xml:space="preserve">la performance des réunions </w:t>
            </w:r>
            <w:r w:rsidR="00606793">
              <w:rPr>
                <w:rFonts w:asciiTheme="majorHAnsi" w:hAnsiTheme="majorHAnsi" w:cs="Times New Roman"/>
                <w:sz w:val="22"/>
                <w:szCs w:val="22"/>
                <w:lang w:val="fr-FR"/>
              </w:rPr>
              <w:t>de l’OA</w:t>
            </w:r>
            <w:r>
              <w:rPr>
                <w:rFonts w:asciiTheme="majorHAnsi" w:hAnsiTheme="majorHAnsi" w:cs="Times New Roman"/>
                <w:sz w:val="22"/>
                <w:szCs w:val="22"/>
                <w:lang w:val="fr-FR"/>
              </w:rPr>
              <w:t xml:space="preserve"> et la qualité des décisions prises</w:t>
            </w:r>
            <w:r w:rsidR="00606793" w:rsidRPr="00606793">
              <w:rPr>
                <w:rFonts w:asciiTheme="majorHAnsi" w:hAnsiTheme="majorHAnsi" w:cs="Times New Roman"/>
                <w:sz w:val="22"/>
                <w:szCs w:val="22"/>
                <w:lang w:val="fr-FR"/>
              </w:rPr>
              <w:t>.</w:t>
            </w:r>
          </w:p>
        </w:tc>
        <w:tc>
          <w:tcPr>
            <w:tcW w:w="1010" w:type="dxa"/>
            <w:vAlign w:val="center"/>
          </w:tcPr>
          <w:p w14:paraId="2D88298A" w14:textId="77777777" w:rsidR="00606793" w:rsidRPr="00E419C2" w:rsidRDefault="00606793"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5BAE5272" w14:textId="77777777" w:rsidR="00606793" w:rsidRPr="00E419C2" w:rsidRDefault="00606793" w:rsidP="00ED4BD6">
            <w:pPr>
              <w:widowControl w:val="0"/>
              <w:autoSpaceDE w:val="0"/>
              <w:autoSpaceDN w:val="0"/>
              <w:adjustRightInd w:val="0"/>
              <w:jc w:val="center"/>
              <w:rPr>
                <w:rFonts w:asciiTheme="majorHAnsi" w:hAnsiTheme="majorHAnsi" w:cs="Times New Roman"/>
                <w:sz w:val="22"/>
                <w:szCs w:val="22"/>
                <w:lang w:val="fr-FR"/>
              </w:rPr>
            </w:pPr>
          </w:p>
        </w:tc>
      </w:tr>
      <w:tr w:rsidR="00606793" w:rsidRPr="00E419C2" w14:paraId="1BCAB799" w14:textId="77777777" w:rsidTr="00ED4BD6">
        <w:tc>
          <w:tcPr>
            <w:tcW w:w="8046" w:type="dxa"/>
          </w:tcPr>
          <w:p w14:paraId="02B32EA6" w14:textId="7D9E12EC" w:rsidR="00606793" w:rsidRPr="00606793" w:rsidRDefault="00514979" w:rsidP="00606793">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2.11</w:t>
            </w:r>
            <w:r w:rsidR="00606793" w:rsidRPr="00606793">
              <w:rPr>
                <w:rFonts w:asciiTheme="majorHAnsi" w:hAnsiTheme="majorHAnsi" w:cs="Times New Roman"/>
                <w:sz w:val="22"/>
                <w:szCs w:val="22"/>
                <w:lang w:val="fr-FR"/>
              </w:rPr>
              <w:t>. L</w:t>
            </w:r>
            <w:r w:rsidR="00606793">
              <w:rPr>
                <w:rFonts w:asciiTheme="majorHAnsi" w:hAnsiTheme="majorHAnsi" w:cs="Times New Roman"/>
                <w:sz w:val="22"/>
                <w:szCs w:val="22"/>
                <w:lang w:val="fr-FR"/>
              </w:rPr>
              <w:t xml:space="preserve">es mécanismes de suivi auprès de l’OA </w:t>
            </w:r>
            <w:r w:rsidR="00606793" w:rsidRPr="00606793">
              <w:rPr>
                <w:rFonts w:asciiTheme="majorHAnsi" w:hAnsiTheme="majorHAnsi" w:cs="Times New Roman"/>
                <w:sz w:val="22"/>
                <w:szCs w:val="22"/>
                <w:lang w:val="fr-FR"/>
              </w:rPr>
              <w:t>sont définis et les suivis</w:t>
            </w:r>
            <w:r w:rsidR="00606793">
              <w:rPr>
                <w:rFonts w:asciiTheme="majorHAnsi" w:hAnsiTheme="majorHAnsi" w:cs="Times New Roman"/>
                <w:sz w:val="22"/>
                <w:szCs w:val="22"/>
                <w:lang w:val="fr-FR"/>
              </w:rPr>
              <w:t xml:space="preserve"> </w:t>
            </w:r>
            <w:r w:rsidR="00606793" w:rsidRPr="00606793">
              <w:rPr>
                <w:rFonts w:asciiTheme="majorHAnsi" w:hAnsiTheme="majorHAnsi" w:cs="Times New Roman"/>
                <w:sz w:val="22"/>
                <w:szCs w:val="22"/>
                <w:lang w:val="fr-FR"/>
              </w:rPr>
              <w:t>se font à chaque réunion.</w:t>
            </w:r>
          </w:p>
        </w:tc>
        <w:tc>
          <w:tcPr>
            <w:tcW w:w="1010" w:type="dxa"/>
            <w:vAlign w:val="center"/>
          </w:tcPr>
          <w:p w14:paraId="2F1145E3" w14:textId="77777777" w:rsidR="00606793" w:rsidRPr="00E419C2" w:rsidRDefault="00606793"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44B2D60E" w14:textId="77777777" w:rsidR="00606793" w:rsidRPr="00E419C2" w:rsidRDefault="00606793" w:rsidP="00ED4BD6">
            <w:pPr>
              <w:widowControl w:val="0"/>
              <w:autoSpaceDE w:val="0"/>
              <w:autoSpaceDN w:val="0"/>
              <w:adjustRightInd w:val="0"/>
              <w:jc w:val="center"/>
              <w:rPr>
                <w:rFonts w:asciiTheme="majorHAnsi" w:hAnsiTheme="majorHAnsi" w:cs="Times New Roman"/>
                <w:sz w:val="22"/>
                <w:szCs w:val="22"/>
                <w:lang w:val="fr-FR"/>
              </w:rPr>
            </w:pPr>
          </w:p>
        </w:tc>
      </w:tr>
      <w:tr w:rsidR="00514979" w:rsidRPr="00E419C2" w14:paraId="78207E40" w14:textId="77777777" w:rsidTr="00ED4BD6">
        <w:tc>
          <w:tcPr>
            <w:tcW w:w="8046" w:type="dxa"/>
          </w:tcPr>
          <w:p w14:paraId="38555DCE" w14:textId="01524713" w:rsidR="00514979" w:rsidRDefault="00514979" w:rsidP="00606793">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2.12. Un tableau de bord « suivi » ou « to do</w:t>
            </w:r>
            <w:r w:rsidR="00B45B14">
              <w:rPr>
                <w:rFonts w:asciiTheme="majorHAnsi" w:hAnsiTheme="majorHAnsi" w:cs="Times New Roman"/>
                <w:sz w:val="22"/>
                <w:szCs w:val="22"/>
                <w:lang w:val="fr-FR"/>
              </w:rPr>
              <w:t> »</w:t>
            </w:r>
            <w:r>
              <w:rPr>
                <w:rFonts w:asciiTheme="majorHAnsi" w:hAnsiTheme="majorHAnsi" w:cs="Times New Roman"/>
                <w:sz w:val="22"/>
                <w:szCs w:val="22"/>
                <w:lang w:val="fr-FR"/>
              </w:rPr>
              <w:t xml:space="preserve"> : </w:t>
            </w:r>
            <w:r w:rsidR="008C210E">
              <w:rPr>
                <w:rFonts w:asciiTheme="majorHAnsi" w:hAnsiTheme="majorHAnsi" w:cs="Times New Roman"/>
                <w:sz w:val="22"/>
                <w:szCs w:val="22"/>
                <w:lang w:val="fr-FR"/>
              </w:rPr>
              <w:t>« </w:t>
            </w:r>
            <w:r>
              <w:rPr>
                <w:rFonts w:asciiTheme="majorHAnsi" w:hAnsiTheme="majorHAnsi" w:cs="Times New Roman"/>
                <w:sz w:val="22"/>
                <w:szCs w:val="22"/>
                <w:lang w:val="fr-FR"/>
              </w:rPr>
              <w:t>qui, quoi, quand, comment</w:t>
            </w:r>
            <w:r w:rsidR="00B45B14">
              <w:rPr>
                <w:rFonts w:asciiTheme="majorHAnsi" w:hAnsiTheme="majorHAnsi" w:cs="Times New Roman"/>
                <w:sz w:val="22"/>
                <w:szCs w:val="22"/>
                <w:lang w:val="fr-FR"/>
              </w:rPr>
              <w:t>, avec quelle échéance ?</w:t>
            </w:r>
            <w:r w:rsidR="008C210E">
              <w:rPr>
                <w:rFonts w:asciiTheme="majorHAnsi" w:hAnsiTheme="majorHAnsi" w:cs="Times New Roman"/>
                <w:sz w:val="22"/>
                <w:szCs w:val="22"/>
                <w:lang w:val="fr-FR"/>
              </w:rPr>
              <w:t> »</w:t>
            </w:r>
            <w:r w:rsidR="00B45B14">
              <w:rPr>
                <w:rFonts w:asciiTheme="majorHAnsi" w:hAnsiTheme="majorHAnsi" w:cs="Times New Roman"/>
                <w:sz w:val="22"/>
                <w:szCs w:val="22"/>
                <w:lang w:val="fr-FR"/>
              </w:rPr>
              <w:t xml:space="preserve"> existe.</w:t>
            </w:r>
          </w:p>
        </w:tc>
        <w:tc>
          <w:tcPr>
            <w:tcW w:w="1010" w:type="dxa"/>
            <w:vAlign w:val="center"/>
          </w:tcPr>
          <w:p w14:paraId="3DFC8619" w14:textId="77777777" w:rsidR="00514979" w:rsidRPr="00E419C2" w:rsidRDefault="00514979"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1BB133E4" w14:textId="77777777" w:rsidR="00514979" w:rsidRPr="00E419C2" w:rsidRDefault="00514979" w:rsidP="00ED4BD6">
            <w:pPr>
              <w:widowControl w:val="0"/>
              <w:autoSpaceDE w:val="0"/>
              <w:autoSpaceDN w:val="0"/>
              <w:adjustRightInd w:val="0"/>
              <w:jc w:val="center"/>
              <w:rPr>
                <w:rFonts w:asciiTheme="majorHAnsi" w:hAnsiTheme="majorHAnsi" w:cs="Times New Roman"/>
                <w:sz w:val="22"/>
                <w:szCs w:val="22"/>
                <w:lang w:val="fr-FR"/>
              </w:rPr>
            </w:pPr>
          </w:p>
        </w:tc>
      </w:tr>
    </w:tbl>
    <w:p w14:paraId="1E9726F4" w14:textId="77777777" w:rsidR="00A30179" w:rsidRPr="00E419C2" w:rsidRDefault="00A30179" w:rsidP="00A30179">
      <w:pPr>
        <w:widowControl w:val="0"/>
        <w:autoSpaceDE w:val="0"/>
        <w:autoSpaceDN w:val="0"/>
        <w:adjustRightInd w:val="0"/>
        <w:rPr>
          <w:rFonts w:asciiTheme="majorHAnsi" w:hAnsiTheme="majorHAnsi" w:cs="Times New Roman"/>
          <w:lang w:val="fr-FR"/>
        </w:rPr>
      </w:pPr>
    </w:p>
    <w:p w14:paraId="6910FBD3" w14:textId="77777777" w:rsidR="00A0756F" w:rsidRPr="001652CC" w:rsidRDefault="00A0756F" w:rsidP="00A0756F">
      <w:pPr>
        <w:widowControl w:val="0"/>
        <w:autoSpaceDE w:val="0"/>
        <w:autoSpaceDN w:val="0"/>
        <w:adjustRightInd w:val="0"/>
        <w:rPr>
          <w:rFonts w:asciiTheme="majorHAnsi" w:hAnsiTheme="majorHAnsi" w:cs="Times New Roman"/>
          <w:i/>
          <w:color w:val="31849B" w:themeColor="accent5" w:themeShade="BF"/>
          <w:sz w:val="28"/>
          <w:szCs w:val="28"/>
          <w:lang w:val="fr-FR"/>
        </w:rPr>
      </w:pPr>
      <w:r w:rsidRPr="001652CC">
        <w:rPr>
          <w:rFonts w:asciiTheme="majorHAnsi" w:hAnsiTheme="majorHAnsi" w:cs="Times New Roman"/>
          <w:i/>
          <w:color w:val="31849B" w:themeColor="accent5" w:themeShade="BF"/>
          <w:sz w:val="28"/>
          <w:szCs w:val="28"/>
          <w:lang w:val="fr-FR"/>
        </w:rPr>
        <w:t>Commentaires et suggestions :</w:t>
      </w:r>
    </w:p>
    <w:p w14:paraId="4373476E" w14:textId="77777777" w:rsidR="00A30179" w:rsidRPr="00E419C2" w:rsidRDefault="00A30179" w:rsidP="00082EDB">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3888243F" w14:textId="77777777" w:rsidR="00A30179" w:rsidRPr="00E419C2" w:rsidRDefault="00A30179" w:rsidP="00082EDB">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59E36432" w14:textId="77777777" w:rsidR="00A30179" w:rsidRPr="00E419C2" w:rsidRDefault="00A30179" w:rsidP="00082EDB">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3E1EB5ED" w14:textId="77777777" w:rsidR="00606793" w:rsidRPr="00E419C2" w:rsidRDefault="00606793" w:rsidP="00082EDB">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583EEC48" w14:textId="77777777" w:rsidR="00874C9C" w:rsidRPr="00E419C2" w:rsidRDefault="00874C9C" w:rsidP="00874C9C">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00FB5E0D" w14:textId="77777777" w:rsidR="00874C9C" w:rsidRPr="00E419C2" w:rsidRDefault="00874C9C" w:rsidP="00874C9C">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4653CEAC" w14:textId="77777777" w:rsidR="00874C9C" w:rsidRPr="00E419C2" w:rsidRDefault="00874C9C" w:rsidP="00874C9C">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636F2C3A" w14:textId="77777777" w:rsidR="008C210E" w:rsidRPr="00E419C2" w:rsidRDefault="008C210E" w:rsidP="008C210E">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1EE56314" w14:textId="77777777" w:rsidR="008C210E" w:rsidRPr="00E419C2" w:rsidRDefault="008C210E" w:rsidP="008C210E">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062EE47D" w14:textId="0D5F53B7" w:rsidR="000B763E" w:rsidRPr="00A30179" w:rsidRDefault="00A30179" w:rsidP="00082EDB">
      <w:pPr>
        <w:widowControl w:val="0"/>
        <w:autoSpaceDE w:val="0"/>
        <w:autoSpaceDN w:val="0"/>
        <w:adjustRightInd w:val="0"/>
        <w:spacing w:after="240"/>
        <w:rPr>
          <w:rFonts w:asciiTheme="majorHAnsi" w:hAnsiTheme="majorHAnsi" w:cs="Times New Roman"/>
          <w:i/>
          <w:sz w:val="20"/>
          <w:szCs w:val="20"/>
          <w:lang w:val="fr-FR"/>
        </w:rPr>
      </w:pPr>
      <w:r w:rsidRPr="00E419C2">
        <w:rPr>
          <w:rFonts w:asciiTheme="majorHAnsi" w:hAnsiTheme="majorHAnsi" w:cs="Times New Roman"/>
          <w:lang w:val="fr-FR"/>
        </w:rPr>
        <w:t>______________________________________</w:t>
      </w:r>
      <w:r>
        <w:rPr>
          <w:rFonts w:asciiTheme="majorHAnsi" w:hAnsiTheme="majorHAnsi" w:cs="Times New Roman"/>
          <w:lang w:val="fr-FR"/>
        </w:rPr>
        <w:t>___</w:t>
      </w:r>
      <w:r w:rsidRPr="00E419C2">
        <w:rPr>
          <w:rFonts w:asciiTheme="majorHAnsi" w:hAnsiTheme="majorHAnsi" w:cs="Times New Roman"/>
          <w:lang w:val="fr-FR"/>
        </w:rPr>
        <w:t>________________________</w:t>
      </w:r>
      <w:r>
        <w:rPr>
          <w:rFonts w:asciiTheme="majorHAnsi" w:hAnsiTheme="majorHAnsi" w:cs="Times New Roman"/>
          <w:lang w:val="fr-FR"/>
        </w:rPr>
        <w:t xml:space="preserve">____   </w:t>
      </w:r>
      <w:r w:rsidRPr="00E419C2">
        <w:rPr>
          <w:rFonts w:asciiTheme="majorHAnsi" w:hAnsiTheme="majorHAnsi" w:cs="Times New Roman"/>
          <w:i/>
          <w:sz w:val="20"/>
          <w:szCs w:val="20"/>
          <w:lang w:val="fr-FR"/>
        </w:rPr>
        <w:sym w:font="Wingdings" w:char="F0E8"/>
      </w:r>
      <w:r w:rsidRPr="00E419C2">
        <w:rPr>
          <w:rFonts w:asciiTheme="majorHAnsi" w:hAnsiTheme="majorHAnsi" w:cs="Times New Roman"/>
          <w:i/>
          <w:sz w:val="20"/>
          <w:szCs w:val="20"/>
          <w:lang w:val="fr-FR"/>
        </w:rPr>
        <w:t xml:space="preserve"> </w:t>
      </w:r>
      <w:proofErr w:type="gramStart"/>
      <w:r w:rsidRPr="00E419C2">
        <w:rPr>
          <w:rFonts w:asciiTheme="majorHAnsi" w:hAnsiTheme="majorHAnsi" w:cs="Times New Roman"/>
          <w:i/>
          <w:sz w:val="20"/>
          <w:szCs w:val="20"/>
          <w:lang w:val="fr-FR"/>
        </w:rPr>
        <w:t>suite au</w:t>
      </w:r>
      <w:proofErr w:type="gramEnd"/>
      <w:r w:rsidRPr="00E419C2">
        <w:rPr>
          <w:rFonts w:asciiTheme="majorHAnsi" w:hAnsiTheme="majorHAnsi" w:cs="Times New Roman"/>
          <w:i/>
          <w:sz w:val="20"/>
          <w:szCs w:val="20"/>
          <w:lang w:val="fr-FR"/>
        </w:rPr>
        <w:t xml:space="preserve"> verso</w:t>
      </w:r>
      <w:r w:rsidR="000B763E">
        <w:rPr>
          <w:rFonts w:asciiTheme="majorHAnsi" w:hAnsiTheme="majorHAnsi" w:cs="Times New Roman"/>
          <w:lang w:val="fr-FR"/>
        </w:rPr>
        <w:br w:type="page"/>
      </w:r>
    </w:p>
    <w:p w14:paraId="291C932B" w14:textId="77777777" w:rsidR="00514979" w:rsidRDefault="00514979" w:rsidP="00A30179">
      <w:pPr>
        <w:widowControl w:val="0"/>
        <w:autoSpaceDE w:val="0"/>
        <w:autoSpaceDN w:val="0"/>
        <w:adjustRightInd w:val="0"/>
        <w:rPr>
          <w:rFonts w:asciiTheme="majorHAnsi" w:hAnsiTheme="majorHAnsi" w:cs="Times New Roman"/>
          <w:b/>
          <w:color w:val="E36C0A" w:themeColor="accent6" w:themeShade="BF"/>
          <w:sz w:val="32"/>
          <w:szCs w:val="32"/>
          <w:lang w:val="fr-FR"/>
        </w:rPr>
      </w:pPr>
      <w:r>
        <w:rPr>
          <w:rFonts w:asciiTheme="majorHAnsi" w:hAnsiTheme="majorHAnsi" w:cs="Times New Roman"/>
          <w:b/>
          <w:color w:val="E36C0A" w:themeColor="accent6" w:themeShade="BF"/>
          <w:sz w:val="32"/>
          <w:szCs w:val="32"/>
          <w:lang w:val="fr-FR"/>
        </w:rPr>
        <w:lastRenderedPageBreak/>
        <w:t xml:space="preserve">Questionnaire </w:t>
      </w:r>
      <w:r w:rsidR="00DF5B75" w:rsidRPr="00082EDB">
        <w:rPr>
          <w:rFonts w:asciiTheme="majorHAnsi" w:hAnsiTheme="majorHAnsi" w:cs="Times New Roman"/>
          <w:b/>
          <w:color w:val="E36C0A" w:themeColor="accent6" w:themeShade="BF"/>
          <w:sz w:val="32"/>
          <w:szCs w:val="32"/>
          <w:lang w:val="fr-FR"/>
        </w:rPr>
        <w:t>3</w:t>
      </w:r>
      <w:r w:rsidR="00A30179" w:rsidRPr="00082EDB">
        <w:rPr>
          <w:rFonts w:asciiTheme="majorHAnsi" w:hAnsiTheme="majorHAnsi" w:cs="Times New Roman"/>
          <w:b/>
          <w:color w:val="E36C0A" w:themeColor="accent6" w:themeShade="BF"/>
          <w:sz w:val="32"/>
          <w:szCs w:val="32"/>
          <w:lang w:val="fr-FR"/>
        </w:rPr>
        <w:t xml:space="preserve">. </w:t>
      </w:r>
    </w:p>
    <w:p w14:paraId="5A08783F" w14:textId="77777777" w:rsidR="00514979" w:rsidRPr="008C210E" w:rsidRDefault="00514979" w:rsidP="00A30179">
      <w:pPr>
        <w:widowControl w:val="0"/>
        <w:autoSpaceDE w:val="0"/>
        <w:autoSpaceDN w:val="0"/>
        <w:adjustRightInd w:val="0"/>
        <w:rPr>
          <w:rFonts w:asciiTheme="majorHAnsi" w:hAnsiTheme="majorHAnsi" w:cs="Times New Roman"/>
          <w:b/>
          <w:color w:val="E36C0A" w:themeColor="accent6" w:themeShade="BF"/>
          <w:sz w:val="16"/>
          <w:szCs w:val="16"/>
          <w:lang w:val="fr-FR"/>
        </w:rPr>
      </w:pPr>
    </w:p>
    <w:p w14:paraId="40768A0B" w14:textId="4846AA84" w:rsidR="00A30179" w:rsidRPr="00082EDB" w:rsidRDefault="00DF5B75" w:rsidP="00A30179">
      <w:pPr>
        <w:widowControl w:val="0"/>
        <w:autoSpaceDE w:val="0"/>
        <w:autoSpaceDN w:val="0"/>
        <w:adjustRightInd w:val="0"/>
        <w:rPr>
          <w:rFonts w:asciiTheme="majorHAnsi" w:hAnsiTheme="majorHAnsi" w:cs="Times New Roman"/>
          <w:b/>
          <w:color w:val="E36C0A" w:themeColor="accent6" w:themeShade="BF"/>
          <w:sz w:val="32"/>
          <w:szCs w:val="32"/>
          <w:lang w:val="fr-FR"/>
        </w:rPr>
      </w:pPr>
      <w:r w:rsidRPr="00082EDB">
        <w:rPr>
          <w:rFonts w:asciiTheme="majorHAnsi" w:hAnsiTheme="majorHAnsi" w:cs="Times New Roman"/>
          <w:b/>
          <w:color w:val="E36C0A" w:themeColor="accent6" w:themeShade="BF"/>
          <w:sz w:val="32"/>
          <w:szCs w:val="32"/>
          <w:lang w:val="fr-FR"/>
        </w:rPr>
        <w:t>COMPOSITION</w:t>
      </w:r>
      <w:r w:rsidR="00A30179" w:rsidRPr="00082EDB">
        <w:rPr>
          <w:rFonts w:asciiTheme="majorHAnsi" w:hAnsiTheme="majorHAnsi" w:cs="Times New Roman"/>
          <w:b/>
          <w:color w:val="E36C0A" w:themeColor="accent6" w:themeShade="BF"/>
          <w:sz w:val="32"/>
          <w:szCs w:val="32"/>
          <w:lang w:val="fr-FR"/>
        </w:rPr>
        <w:t xml:space="preserve"> DE L’OA :</w:t>
      </w:r>
    </w:p>
    <w:p w14:paraId="1E9AA103" w14:textId="77777777" w:rsidR="00A30179" w:rsidRPr="00A30179" w:rsidRDefault="00A30179" w:rsidP="00A30179">
      <w:pPr>
        <w:widowControl w:val="0"/>
        <w:autoSpaceDE w:val="0"/>
        <w:autoSpaceDN w:val="0"/>
        <w:adjustRightInd w:val="0"/>
        <w:rPr>
          <w:rFonts w:asciiTheme="majorHAnsi" w:hAnsiTheme="majorHAnsi" w:cs="Times New Roman"/>
          <w:sz w:val="16"/>
          <w:szCs w:val="16"/>
          <w:lang w:val="fr-FR"/>
        </w:rPr>
      </w:pPr>
    </w:p>
    <w:tbl>
      <w:tblPr>
        <w:tblStyle w:val="Grilledutableau"/>
        <w:tblW w:w="10048" w:type="dxa"/>
        <w:tblLook w:val="04A0" w:firstRow="1" w:lastRow="0" w:firstColumn="1" w:lastColumn="0" w:noHBand="0" w:noVBand="1"/>
      </w:tblPr>
      <w:tblGrid>
        <w:gridCol w:w="8046"/>
        <w:gridCol w:w="1010"/>
        <w:gridCol w:w="992"/>
      </w:tblGrid>
      <w:tr w:rsidR="00A30179" w:rsidRPr="00DF5B75" w14:paraId="4086475A" w14:textId="77777777" w:rsidTr="00ED4BD6">
        <w:tc>
          <w:tcPr>
            <w:tcW w:w="8046" w:type="dxa"/>
          </w:tcPr>
          <w:p w14:paraId="2D1FC1D7" w14:textId="77777777" w:rsidR="00A30179" w:rsidRPr="001652CC" w:rsidRDefault="00A30179" w:rsidP="00DF5B75">
            <w:pPr>
              <w:widowControl w:val="0"/>
              <w:autoSpaceDE w:val="0"/>
              <w:autoSpaceDN w:val="0"/>
              <w:adjustRightInd w:val="0"/>
              <w:jc w:val="center"/>
              <w:rPr>
                <w:rFonts w:asciiTheme="majorHAnsi" w:hAnsiTheme="majorHAnsi" w:cs="Times New Roman"/>
                <w:i/>
                <w:color w:val="4F81BD" w:themeColor="accent1"/>
                <w:sz w:val="28"/>
                <w:szCs w:val="28"/>
                <w:lang w:val="fr-FR"/>
              </w:rPr>
            </w:pPr>
            <w:r w:rsidRPr="001652CC">
              <w:rPr>
                <w:rFonts w:asciiTheme="majorHAnsi" w:hAnsiTheme="majorHAnsi" w:cs="Times New Roman"/>
                <w:i/>
                <w:color w:val="4F81BD" w:themeColor="accent1"/>
                <w:sz w:val="28"/>
                <w:szCs w:val="28"/>
                <w:lang w:val="fr-FR"/>
              </w:rPr>
              <w:t>Questions</w:t>
            </w:r>
          </w:p>
        </w:tc>
        <w:tc>
          <w:tcPr>
            <w:tcW w:w="1010" w:type="dxa"/>
          </w:tcPr>
          <w:p w14:paraId="365C0F1A" w14:textId="77777777" w:rsidR="00A30179" w:rsidRPr="00DF5B75" w:rsidRDefault="00A30179" w:rsidP="00DF5B75">
            <w:pPr>
              <w:widowControl w:val="0"/>
              <w:autoSpaceDE w:val="0"/>
              <w:autoSpaceDN w:val="0"/>
              <w:adjustRightInd w:val="0"/>
              <w:jc w:val="center"/>
              <w:rPr>
                <w:rFonts w:asciiTheme="majorHAnsi" w:hAnsiTheme="majorHAnsi" w:cs="Times New Roman"/>
                <w:i/>
                <w:color w:val="4F81BD" w:themeColor="accent1"/>
                <w:lang w:val="fr-FR"/>
              </w:rPr>
            </w:pPr>
            <w:r w:rsidRPr="00DF5B75">
              <w:rPr>
                <w:rFonts w:asciiTheme="majorHAnsi" w:hAnsiTheme="majorHAnsi" w:cs="Times New Roman"/>
                <w:i/>
                <w:color w:val="4F81BD" w:themeColor="accent1"/>
                <w:lang w:val="fr-FR"/>
              </w:rPr>
              <w:t>Oui</w:t>
            </w:r>
          </w:p>
        </w:tc>
        <w:tc>
          <w:tcPr>
            <w:tcW w:w="992" w:type="dxa"/>
          </w:tcPr>
          <w:p w14:paraId="04BC228E" w14:textId="77777777" w:rsidR="00A30179" w:rsidRPr="00DF5B75" w:rsidRDefault="00A30179" w:rsidP="00DF5B75">
            <w:pPr>
              <w:widowControl w:val="0"/>
              <w:autoSpaceDE w:val="0"/>
              <w:autoSpaceDN w:val="0"/>
              <w:adjustRightInd w:val="0"/>
              <w:jc w:val="center"/>
              <w:rPr>
                <w:rFonts w:asciiTheme="majorHAnsi" w:hAnsiTheme="majorHAnsi" w:cs="Times New Roman"/>
                <w:i/>
                <w:color w:val="4F81BD" w:themeColor="accent1"/>
                <w:lang w:val="fr-FR"/>
              </w:rPr>
            </w:pPr>
            <w:r w:rsidRPr="00DF5B75">
              <w:rPr>
                <w:rFonts w:asciiTheme="majorHAnsi" w:hAnsiTheme="majorHAnsi" w:cs="Times New Roman"/>
                <w:i/>
                <w:color w:val="4F81BD" w:themeColor="accent1"/>
                <w:lang w:val="fr-FR"/>
              </w:rPr>
              <w:t>Non</w:t>
            </w:r>
          </w:p>
        </w:tc>
      </w:tr>
      <w:tr w:rsidR="00A30179" w:rsidRPr="00DF5B75" w14:paraId="4744FBFA" w14:textId="77777777" w:rsidTr="00ED4BD6">
        <w:tc>
          <w:tcPr>
            <w:tcW w:w="8046" w:type="dxa"/>
          </w:tcPr>
          <w:p w14:paraId="7A6C1026" w14:textId="4C7D43E5" w:rsidR="00082EDB" w:rsidRPr="00DF5B75" w:rsidRDefault="00DF5B75" w:rsidP="00DF5B75">
            <w:pPr>
              <w:widowControl w:val="0"/>
              <w:autoSpaceDE w:val="0"/>
              <w:autoSpaceDN w:val="0"/>
              <w:adjustRightInd w:val="0"/>
              <w:rPr>
                <w:rFonts w:asciiTheme="majorHAnsi" w:hAnsiTheme="majorHAnsi" w:cs="Times New Roman"/>
                <w:sz w:val="22"/>
                <w:szCs w:val="22"/>
                <w:lang w:val="fr-FR"/>
              </w:rPr>
            </w:pPr>
            <w:r w:rsidRPr="00DF5B75">
              <w:rPr>
                <w:rFonts w:asciiTheme="majorHAnsi" w:hAnsiTheme="majorHAnsi" w:cs="Times New Roman"/>
                <w:sz w:val="22"/>
                <w:szCs w:val="22"/>
                <w:lang w:val="fr-FR"/>
              </w:rPr>
              <w:t>3</w:t>
            </w:r>
            <w:r w:rsidR="00A30179" w:rsidRPr="00DF5B75">
              <w:rPr>
                <w:rFonts w:asciiTheme="majorHAnsi" w:hAnsiTheme="majorHAnsi" w:cs="Times New Roman"/>
                <w:sz w:val="22"/>
                <w:szCs w:val="22"/>
                <w:lang w:val="fr-FR"/>
              </w:rPr>
              <w:t xml:space="preserve">.1. </w:t>
            </w:r>
            <w:r>
              <w:rPr>
                <w:rFonts w:asciiTheme="majorHAnsi" w:hAnsiTheme="majorHAnsi" w:cs="Times New Roman"/>
                <w:sz w:val="22"/>
                <w:szCs w:val="22"/>
                <w:lang w:val="fr-FR"/>
              </w:rPr>
              <w:t>La composition de l’O</w:t>
            </w:r>
            <w:r w:rsidRPr="00DF5B75">
              <w:rPr>
                <w:rFonts w:asciiTheme="majorHAnsi" w:hAnsiTheme="majorHAnsi" w:cs="Times New Roman"/>
                <w:sz w:val="22"/>
                <w:szCs w:val="22"/>
                <w:lang w:val="fr-FR"/>
              </w:rPr>
              <w:t>A reflète la</w:t>
            </w:r>
            <w:r>
              <w:rPr>
                <w:rFonts w:asciiTheme="majorHAnsi" w:hAnsiTheme="majorHAnsi" w:cs="Times New Roman"/>
                <w:sz w:val="22"/>
                <w:szCs w:val="22"/>
                <w:lang w:val="fr-FR"/>
              </w:rPr>
              <w:t xml:space="preserve"> diversité de ses membres (âge, </w:t>
            </w:r>
            <w:r w:rsidRPr="00DF5B75">
              <w:rPr>
                <w:rFonts w:asciiTheme="majorHAnsi" w:hAnsiTheme="majorHAnsi" w:cs="Times New Roman"/>
                <w:sz w:val="22"/>
                <w:szCs w:val="22"/>
                <w:lang w:val="fr-FR"/>
              </w:rPr>
              <w:t>sexe, communautés culturelles, groupes socio-professionnels,</w:t>
            </w:r>
            <w:r>
              <w:rPr>
                <w:rFonts w:asciiTheme="majorHAnsi" w:hAnsiTheme="majorHAnsi" w:cs="Times New Roman"/>
                <w:sz w:val="22"/>
                <w:szCs w:val="22"/>
                <w:lang w:val="fr-FR"/>
              </w:rPr>
              <w:t xml:space="preserve"> </w:t>
            </w:r>
            <w:r w:rsidRPr="00DF5B75">
              <w:rPr>
                <w:rFonts w:asciiTheme="majorHAnsi" w:hAnsiTheme="majorHAnsi" w:cs="Times New Roman"/>
                <w:sz w:val="22"/>
                <w:szCs w:val="22"/>
                <w:lang w:val="fr-FR"/>
              </w:rPr>
              <w:t>etc.).</w:t>
            </w:r>
          </w:p>
        </w:tc>
        <w:tc>
          <w:tcPr>
            <w:tcW w:w="1010" w:type="dxa"/>
            <w:vAlign w:val="center"/>
          </w:tcPr>
          <w:p w14:paraId="1EB47473" w14:textId="77777777" w:rsidR="00A30179" w:rsidRPr="00DF5B75" w:rsidRDefault="00A30179"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0BE40FF6" w14:textId="77777777" w:rsidR="00A30179" w:rsidRPr="00DF5B75" w:rsidRDefault="00A30179" w:rsidP="00ED4BD6">
            <w:pPr>
              <w:widowControl w:val="0"/>
              <w:autoSpaceDE w:val="0"/>
              <w:autoSpaceDN w:val="0"/>
              <w:adjustRightInd w:val="0"/>
              <w:jc w:val="center"/>
              <w:rPr>
                <w:rFonts w:asciiTheme="majorHAnsi" w:hAnsiTheme="majorHAnsi" w:cs="Times New Roman"/>
                <w:sz w:val="22"/>
                <w:szCs w:val="22"/>
                <w:lang w:val="fr-FR"/>
              </w:rPr>
            </w:pPr>
          </w:p>
        </w:tc>
      </w:tr>
      <w:tr w:rsidR="00A30179" w:rsidRPr="00DF5B75" w14:paraId="0340044D" w14:textId="77777777" w:rsidTr="00ED4BD6">
        <w:tc>
          <w:tcPr>
            <w:tcW w:w="8046" w:type="dxa"/>
          </w:tcPr>
          <w:p w14:paraId="3C8374B8" w14:textId="408DF46D" w:rsidR="00082EDB" w:rsidRPr="00DF5B75" w:rsidRDefault="00514979" w:rsidP="00514979">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 xml:space="preserve">3.2. Certains administrateurs sont disponibles pour des mandats exceptionnels qui leur demanderaient d’être au service des directions en journée. </w:t>
            </w:r>
          </w:p>
        </w:tc>
        <w:tc>
          <w:tcPr>
            <w:tcW w:w="1010" w:type="dxa"/>
            <w:vAlign w:val="center"/>
          </w:tcPr>
          <w:p w14:paraId="1A219AF3" w14:textId="77777777" w:rsidR="00A30179" w:rsidRPr="00DF5B75" w:rsidRDefault="00A30179"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16422988" w14:textId="77777777" w:rsidR="00A30179" w:rsidRPr="00DF5B75" w:rsidRDefault="00A30179" w:rsidP="00ED4BD6">
            <w:pPr>
              <w:widowControl w:val="0"/>
              <w:autoSpaceDE w:val="0"/>
              <w:autoSpaceDN w:val="0"/>
              <w:adjustRightInd w:val="0"/>
              <w:jc w:val="center"/>
              <w:rPr>
                <w:rFonts w:asciiTheme="majorHAnsi" w:hAnsiTheme="majorHAnsi" w:cs="Times New Roman"/>
                <w:sz w:val="22"/>
                <w:szCs w:val="22"/>
                <w:lang w:val="fr-FR"/>
              </w:rPr>
            </w:pPr>
          </w:p>
        </w:tc>
      </w:tr>
      <w:tr w:rsidR="00A30179" w:rsidRPr="00082EDB" w14:paraId="7F20A6CA" w14:textId="77777777" w:rsidTr="00ED4BD6">
        <w:tc>
          <w:tcPr>
            <w:tcW w:w="8046" w:type="dxa"/>
          </w:tcPr>
          <w:p w14:paraId="64C5EEAB" w14:textId="77777777" w:rsidR="00A30179" w:rsidRDefault="00082EDB" w:rsidP="00514979">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3</w:t>
            </w:r>
            <w:r w:rsidR="00A30179" w:rsidRPr="00082EDB">
              <w:rPr>
                <w:rFonts w:asciiTheme="majorHAnsi" w:hAnsiTheme="majorHAnsi" w:cs="Times New Roman"/>
                <w:sz w:val="22"/>
                <w:szCs w:val="22"/>
                <w:lang w:val="fr-FR"/>
              </w:rPr>
              <w:t xml:space="preserve">.3. </w:t>
            </w:r>
            <w:r w:rsidR="00D54840">
              <w:rPr>
                <w:rFonts w:asciiTheme="majorHAnsi" w:hAnsiTheme="majorHAnsi" w:cs="Times New Roman"/>
                <w:sz w:val="22"/>
                <w:szCs w:val="22"/>
                <w:lang w:val="fr-FR"/>
              </w:rPr>
              <w:t xml:space="preserve">Quelles sont les compétences présentes au sein de l’OA ? </w:t>
            </w:r>
          </w:p>
          <w:p w14:paraId="3402CEA0" w14:textId="389FDA93" w:rsidR="00D54840" w:rsidRDefault="00D54840" w:rsidP="00D54840">
            <w:pPr>
              <w:pStyle w:val="Paragraphedeliste"/>
              <w:widowControl w:val="0"/>
              <w:numPr>
                <w:ilvl w:val="0"/>
                <w:numId w:val="10"/>
              </w:numPr>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Juridique ?</w:t>
            </w:r>
          </w:p>
          <w:p w14:paraId="679119AF" w14:textId="78D7FDF6" w:rsidR="00130874" w:rsidRDefault="00130874" w:rsidP="00D54840">
            <w:pPr>
              <w:pStyle w:val="Paragraphedeliste"/>
              <w:widowControl w:val="0"/>
              <w:numPr>
                <w:ilvl w:val="0"/>
                <w:numId w:val="10"/>
              </w:numPr>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Pastorale ?</w:t>
            </w:r>
          </w:p>
          <w:p w14:paraId="1281CC73" w14:textId="7F215F86" w:rsidR="00D54840" w:rsidRDefault="00D54840" w:rsidP="00D54840">
            <w:pPr>
              <w:pStyle w:val="Paragraphedeliste"/>
              <w:widowControl w:val="0"/>
              <w:numPr>
                <w:ilvl w:val="0"/>
                <w:numId w:val="10"/>
              </w:numPr>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Financière ?</w:t>
            </w:r>
          </w:p>
          <w:p w14:paraId="3E5A8932" w14:textId="0E7439E2" w:rsidR="00B45B14" w:rsidRPr="00874C9C" w:rsidRDefault="00B45B14" w:rsidP="00D54840">
            <w:pPr>
              <w:pStyle w:val="Paragraphedeliste"/>
              <w:widowControl w:val="0"/>
              <w:numPr>
                <w:ilvl w:val="0"/>
                <w:numId w:val="10"/>
              </w:numPr>
              <w:autoSpaceDE w:val="0"/>
              <w:autoSpaceDN w:val="0"/>
              <w:adjustRightInd w:val="0"/>
              <w:rPr>
                <w:rFonts w:asciiTheme="majorHAnsi" w:hAnsiTheme="majorHAnsi" w:cs="Times New Roman"/>
                <w:sz w:val="22"/>
                <w:szCs w:val="22"/>
                <w:lang w:val="fr-FR"/>
              </w:rPr>
            </w:pPr>
            <w:r w:rsidRPr="00874C9C">
              <w:rPr>
                <w:rFonts w:asciiTheme="majorHAnsi" w:hAnsiTheme="majorHAnsi" w:cs="Times New Roman"/>
                <w:sz w:val="22"/>
                <w:szCs w:val="22"/>
                <w:lang w:val="fr-FR"/>
              </w:rPr>
              <w:t>Connaissance concrète et pragmatique du terrain ?</w:t>
            </w:r>
          </w:p>
          <w:p w14:paraId="45B955F0" w14:textId="77777777" w:rsidR="00D54840" w:rsidRDefault="00D54840" w:rsidP="00D54840">
            <w:pPr>
              <w:pStyle w:val="Paragraphedeliste"/>
              <w:widowControl w:val="0"/>
              <w:numPr>
                <w:ilvl w:val="0"/>
                <w:numId w:val="10"/>
              </w:numPr>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Pédagogique ? (</w:t>
            </w:r>
            <w:proofErr w:type="gramStart"/>
            <w:r>
              <w:rPr>
                <w:rFonts w:asciiTheme="majorHAnsi" w:hAnsiTheme="majorHAnsi" w:cs="Times New Roman"/>
                <w:sz w:val="22"/>
                <w:szCs w:val="22"/>
                <w:lang w:val="fr-FR"/>
              </w:rPr>
              <w:t>avec</w:t>
            </w:r>
            <w:proofErr w:type="gramEnd"/>
            <w:r>
              <w:rPr>
                <w:rFonts w:asciiTheme="majorHAnsi" w:hAnsiTheme="majorHAnsi" w:cs="Times New Roman"/>
                <w:sz w:val="22"/>
                <w:szCs w:val="22"/>
                <w:lang w:val="fr-FR"/>
              </w:rPr>
              <w:t xml:space="preserve"> expertise avérée)</w:t>
            </w:r>
          </w:p>
          <w:p w14:paraId="0A3576BE" w14:textId="77777777" w:rsidR="00D54840" w:rsidRDefault="00D54840" w:rsidP="00D54840">
            <w:pPr>
              <w:pStyle w:val="Paragraphedeliste"/>
              <w:widowControl w:val="0"/>
              <w:numPr>
                <w:ilvl w:val="0"/>
                <w:numId w:val="10"/>
              </w:numPr>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Infrastructures ?</w:t>
            </w:r>
          </w:p>
          <w:p w14:paraId="0FF8BD1E" w14:textId="77777777" w:rsidR="00D54840" w:rsidRDefault="00D54840" w:rsidP="00D54840">
            <w:pPr>
              <w:pStyle w:val="Paragraphedeliste"/>
              <w:widowControl w:val="0"/>
              <w:numPr>
                <w:ilvl w:val="0"/>
                <w:numId w:val="10"/>
              </w:numPr>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Financières ?</w:t>
            </w:r>
          </w:p>
          <w:p w14:paraId="4CCB0DA4" w14:textId="1A291DDE" w:rsidR="00D54840" w:rsidRDefault="00D54840" w:rsidP="00D54840">
            <w:pPr>
              <w:pStyle w:val="Paragraphedeliste"/>
              <w:widowControl w:val="0"/>
              <w:numPr>
                <w:ilvl w:val="0"/>
                <w:numId w:val="10"/>
              </w:numPr>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Ressources humaines ? (</w:t>
            </w:r>
            <w:proofErr w:type="gramStart"/>
            <w:r>
              <w:rPr>
                <w:rFonts w:asciiTheme="majorHAnsi" w:hAnsiTheme="majorHAnsi" w:cs="Times New Roman"/>
                <w:sz w:val="22"/>
                <w:szCs w:val="22"/>
                <w:lang w:val="fr-FR"/>
              </w:rPr>
              <w:t>recrutement</w:t>
            </w:r>
            <w:proofErr w:type="gramEnd"/>
            <w:r>
              <w:rPr>
                <w:rFonts w:asciiTheme="majorHAnsi" w:hAnsiTheme="majorHAnsi" w:cs="Times New Roman"/>
                <w:sz w:val="22"/>
                <w:szCs w:val="22"/>
                <w:lang w:val="fr-FR"/>
              </w:rPr>
              <w:t xml:space="preserve"> de cadres, évaluation)</w:t>
            </w:r>
          </w:p>
          <w:p w14:paraId="49F1B2CC" w14:textId="6CCEE50A" w:rsidR="00D54840" w:rsidRPr="00D54840" w:rsidRDefault="00D54840" w:rsidP="00D54840">
            <w:pPr>
              <w:pStyle w:val="Paragraphedeliste"/>
              <w:widowControl w:val="0"/>
              <w:numPr>
                <w:ilvl w:val="0"/>
                <w:numId w:val="10"/>
              </w:numPr>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 xml:space="preserve">Médiation/ gestion de conflits ? </w:t>
            </w:r>
          </w:p>
        </w:tc>
        <w:tc>
          <w:tcPr>
            <w:tcW w:w="1010" w:type="dxa"/>
            <w:vAlign w:val="center"/>
          </w:tcPr>
          <w:p w14:paraId="5865181F" w14:textId="77777777" w:rsidR="00A30179" w:rsidRPr="00082EDB" w:rsidRDefault="00A30179"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395B5034" w14:textId="77777777" w:rsidR="00A30179" w:rsidRPr="00082EDB" w:rsidRDefault="00A30179" w:rsidP="00ED4BD6">
            <w:pPr>
              <w:widowControl w:val="0"/>
              <w:autoSpaceDE w:val="0"/>
              <w:autoSpaceDN w:val="0"/>
              <w:adjustRightInd w:val="0"/>
              <w:jc w:val="center"/>
              <w:rPr>
                <w:rFonts w:asciiTheme="majorHAnsi" w:hAnsiTheme="majorHAnsi" w:cs="Times New Roman"/>
                <w:sz w:val="22"/>
                <w:szCs w:val="22"/>
                <w:lang w:val="fr-FR"/>
              </w:rPr>
            </w:pPr>
          </w:p>
        </w:tc>
      </w:tr>
      <w:tr w:rsidR="00D54840" w:rsidRPr="00082EDB" w14:paraId="0BB4C161" w14:textId="77777777" w:rsidTr="00ED4BD6">
        <w:tc>
          <w:tcPr>
            <w:tcW w:w="8046" w:type="dxa"/>
          </w:tcPr>
          <w:p w14:paraId="2FC5E5AD" w14:textId="307B60A0" w:rsidR="00D54840" w:rsidRDefault="00D54840" w:rsidP="00514979">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 xml:space="preserve">3.4. Quels « savoir-être » ou « profils » sont présents au sein de l’OA ? </w:t>
            </w:r>
          </w:p>
          <w:p w14:paraId="0D01CF40" w14:textId="77777777" w:rsidR="00D54840" w:rsidRPr="00130874" w:rsidRDefault="00D54840" w:rsidP="00D54840">
            <w:pPr>
              <w:pStyle w:val="Paragraphedeliste"/>
              <w:numPr>
                <w:ilvl w:val="0"/>
                <w:numId w:val="12"/>
              </w:numPr>
              <w:autoSpaceDE w:val="0"/>
              <w:autoSpaceDN w:val="0"/>
              <w:adjustRightInd w:val="0"/>
              <w:rPr>
                <w:rFonts w:asciiTheme="majorHAnsi" w:hAnsiTheme="majorHAnsi" w:cstheme="majorHAnsi"/>
                <w:color w:val="212121"/>
                <w:sz w:val="22"/>
                <w:szCs w:val="22"/>
              </w:rPr>
            </w:pPr>
            <w:r w:rsidRPr="00130874">
              <w:rPr>
                <w:rFonts w:asciiTheme="majorHAnsi" w:hAnsiTheme="majorHAnsi" w:cstheme="majorHAnsi"/>
                <w:color w:val="212121"/>
                <w:sz w:val="22"/>
                <w:szCs w:val="22"/>
              </w:rPr>
              <w:t>gardien des valeurs, pilier de l’association qui sans cesse remet la</w:t>
            </w:r>
            <w:r w:rsidRPr="00130874">
              <w:rPr>
                <w:rFonts w:asciiTheme="majorHAnsi" w:hAnsiTheme="majorHAnsi" w:cstheme="majorHAnsi"/>
                <w:color w:val="212121"/>
                <w:sz w:val="22"/>
                <w:szCs w:val="22"/>
              </w:rPr>
              <w:tab/>
            </w:r>
            <w:r w:rsidRPr="00130874">
              <w:rPr>
                <w:rFonts w:asciiTheme="majorHAnsi" w:hAnsiTheme="majorHAnsi" w:cstheme="majorHAnsi"/>
                <w:color w:val="212121"/>
                <w:sz w:val="22"/>
                <w:szCs w:val="22"/>
              </w:rPr>
              <w:tab/>
            </w:r>
            <w:r w:rsidRPr="00130874">
              <w:rPr>
                <w:rFonts w:asciiTheme="majorHAnsi" w:hAnsiTheme="majorHAnsi" w:cstheme="majorHAnsi"/>
                <w:color w:val="212121"/>
                <w:sz w:val="22"/>
                <w:szCs w:val="22"/>
              </w:rPr>
              <w:tab/>
              <w:t>mission sociale au cœur des débats.</w:t>
            </w:r>
          </w:p>
          <w:p w14:paraId="1978708B" w14:textId="7FC664C3" w:rsidR="00D54840" w:rsidRPr="00130874" w:rsidRDefault="00D54840" w:rsidP="00130874">
            <w:pPr>
              <w:pStyle w:val="Paragraphedeliste"/>
              <w:numPr>
                <w:ilvl w:val="0"/>
                <w:numId w:val="12"/>
              </w:numPr>
              <w:autoSpaceDE w:val="0"/>
              <w:autoSpaceDN w:val="0"/>
              <w:adjustRightInd w:val="0"/>
              <w:rPr>
                <w:rFonts w:asciiTheme="majorHAnsi" w:hAnsiTheme="majorHAnsi" w:cstheme="majorHAnsi"/>
                <w:color w:val="212121"/>
                <w:sz w:val="22"/>
                <w:szCs w:val="22"/>
              </w:rPr>
            </w:pPr>
            <w:r w:rsidRPr="00130874">
              <w:rPr>
                <w:rFonts w:asciiTheme="majorHAnsi" w:hAnsiTheme="majorHAnsi" w:cstheme="majorHAnsi"/>
                <w:color w:val="212121"/>
                <w:sz w:val="22"/>
                <w:szCs w:val="22"/>
              </w:rPr>
              <w:t>leader, par le ch</w:t>
            </w:r>
            <w:r w:rsidR="00130874" w:rsidRPr="00130874">
              <w:rPr>
                <w:rFonts w:asciiTheme="majorHAnsi" w:hAnsiTheme="majorHAnsi" w:cstheme="majorHAnsi"/>
                <w:color w:val="212121"/>
                <w:sz w:val="22"/>
                <w:szCs w:val="22"/>
              </w:rPr>
              <w:t xml:space="preserve">arisme et l’énergie il est fait preuve afin de </w:t>
            </w:r>
            <w:r w:rsidRPr="00130874">
              <w:rPr>
                <w:rFonts w:asciiTheme="majorHAnsi" w:hAnsiTheme="majorHAnsi" w:cstheme="majorHAnsi"/>
                <w:color w:val="212121"/>
                <w:sz w:val="22"/>
                <w:szCs w:val="22"/>
              </w:rPr>
              <w:t>porte</w:t>
            </w:r>
            <w:r w:rsidR="00130874" w:rsidRPr="00130874">
              <w:rPr>
                <w:rFonts w:asciiTheme="majorHAnsi" w:hAnsiTheme="majorHAnsi" w:cstheme="majorHAnsi"/>
                <w:color w:val="212121"/>
                <w:sz w:val="22"/>
                <w:szCs w:val="22"/>
              </w:rPr>
              <w:t>r</w:t>
            </w:r>
            <w:r w:rsidRPr="00130874">
              <w:rPr>
                <w:rFonts w:asciiTheme="majorHAnsi" w:hAnsiTheme="majorHAnsi" w:cstheme="majorHAnsi"/>
                <w:color w:val="212121"/>
                <w:sz w:val="22"/>
                <w:szCs w:val="22"/>
              </w:rPr>
              <w:t xml:space="preserve"> le </w:t>
            </w:r>
            <w:r w:rsidRPr="00130874">
              <w:rPr>
                <w:rFonts w:asciiTheme="majorHAnsi" w:hAnsiTheme="majorHAnsi" w:cstheme="majorHAnsi"/>
                <w:color w:val="212121"/>
                <w:sz w:val="22"/>
                <w:szCs w:val="22"/>
              </w:rPr>
              <w:tab/>
            </w:r>
            <w:r w:rsidRPr="00130874">
              <w:rPr>
                <w:rFonts w:asciiTheme="majorHAnsi" w:hAnsiTheme="majorHAnsi" w:cstheme="majorHAnsi"/>
                <w:color w:val="212121"/>
                <w:sz w:val="22"/>
                <w:szCs w:val="22"/>
              </w:rPr>
              <w:tab/>
            </w:r>
            <w:r w:rsidRPr="00130874">
              <w:rPr>
                <w:rFonts w:asciiTheme="majorHAnsi" w:hAnsiTheme="majorHAnsi" w:cstheme="majorHAnsi"/>
                <w:color w:val="212121"/>
                <w:sz w:val="22"/>
                <w:szCs w:val="22"/>
              </w:rPr>
              <w:tab/>
              <w:t>projet et dynamise</w:t>
            </w:r>
            <w:r w:rsidR="00130874" w:rsidRPr="00130874">
              <w:rPr>
                <w:rFonts w:asciiTheme="majorHAnsi" w:hAnsiTheme="majorHAnsi" w:cstheme="majorHAnsi"/>
                <w:color w:val="212121"/>
                <w:sz w:val="22"/>
                <w:szCs w:val="22"/>
              </w:rPr>
              <w:t>r l’OA</w:t>
            </w:r>
            <w:r w:rsidRPr="00130874">
              <w:rPr>
                <w:rFonts w:asciiTheme="majorHAnsi" w:hAnsiTheme="majorHAnsi" w:cstheme="majorHAnsi"/>
                <w:color w:val="212121"/>
                <w:sz w:val="22"/>
                <w:szCs w:val="22"/>
              </w:rPr>
              <w:t>.</w:t>
            </w:r>
          </w:p>
          <w:p w14:paraId="3C823101" w14:textId="6A4631F6" w:rsidR="00D54840" w:rsidRPr="00130874" w:rsidRDefault="00D54840" w:rsidP="00130874">
            <w:pPr>
              <w:pStyle w:val="Paragraphedeliste"/>
              <w:numPr>
                <w:ilvl w:val="0"/>
                <w:numId w:val="12"/>
              </w:numPr>
              <w:autoSpaceDE w:val="0"/>
              <w:autoSpaceDN w:val="0"/>
              <w:adjustRightInd w:val="0"/>
              <w:rPr>
                <w:rFonts w:asciiTheme="majorHAnsi" w:hAnsiTheme="majorHAnsi" w:cstheme="majorHAnsi"/>
                <w:color w:val="212121"/>
                <w:sz w:val="22"/>
                <w:szCs w:val="22"/>
              </w:rPr>
            </w:pPr>
            <w:r w:rsidRPr="00130874">
              <w:rPr>
                <w:rFonts w:asciiTheme="majorHAnsi" w:hAnsiTheme="majorHAnsi" w:cstheme="majorHAnsi"/>
                <w:color w:val="212121"/>
                <w:sz w:val="22"/>
                <w:szCs w:val="22"/>
              </w:rPr>
              <w:t xml:space="preserve">militant qui exprime concrètement un engagement idéologique, </w:t>
            </w:r>
            <w:r w:rsidRPr="00130874">
              <w:rPr>
                <w:rFonts w:asciiTheme="majorHAnsi" w:hAnsiTheme="majorHAnsi" w:cstheme="majorHAnsi"/>
                <w:color w:val="212121"/>
                <w:sz w:val="22"/>
                <w:szCs w:val="22"/>
              </w:rPr>
              <w:tab/>
            </w:r>
            <w:r w:rsidRPr="00130874">
              <w:rPr>
                <w:rFonts w:asciiTheme="majorHAnsi" w:hAnsiTheme="majorHAnsi" w:cstheme="majorHAnsi"/>
                <w:color w:val="212121"/>
                <w:sz w:val="22"/>
                <w:szCs w:val="22"/>
              </w:rPr>
              <w:tab/>
            </w:r>
            <w:r w:rsidRPr="00130874">
              <w:rPr>
                <w:rFonts w:asciiTheme="majorHAnsi" w:hAnsiTheme="majorHAnsi" w:cstheme="majorHAnsi"/>
                <w:color w:val="212121"/>
                <w:sz w:val="22"/>
                <w:szCs w:val="22"/>
              </w:rPr>
              <w:tab/>
              <w:t xml:space="preserve">défend une vision alternative de la société et la met en pratique dans </w:t>
            </w:r>
            <w:r w:rsidRPr="00130874">
              <w:rPr>
                <w:rFonts w:asciiTheme="majorHAnsi" w:hAnsiTheme="majorHAnsi" w:cstheme="majorHAnsi"/>
                <w:color w:val="212121"/>
                <w:sz w:val="22"/>
                <w:szCs w:val="22"/>
              </w:rPr>
              <w:tab/>
            </w:r>
            <w:r w:rsidRPr="00130874">
              <w:rPr>
                <w:rFonts w:asciiTheme="majorHAnsi" w:hAnsiTheme="majorHAnsi" w:cstheme="majorHAnsi"/>
                <w:color w:val="212121"/>
                <w:sz w:val="22"/>
                <w:szCs w:val="22"/>
              </w:rPr>
              <w:tab/>
            </w:r>
            <w:r w:rsidRPr="00130874">
              <w:rPr>
                <w:rFonts w:asciiTheme="majorHAnsi" w:hAnsiTheme="majorHAnsi" w:cstheme="majorHAnsi"/>
                <w:color w:val="212121"/>
                <w:sz w:val="22"/>
                <w:szCs w:val="22"/>
              </w:rPr>
              <w:tab/>
              <w:t>l’association.</w:t>
            </w:r>
          </w:p>
          <w:p w14:paraId="699EC927" w14:textId="24896D8A" w:rsidR="00D54840" w:rsidRPr="00130874" w:rsidRDefault="00D54840" w:rsidP="00130874">
            <w:pPr>
              <w:pStyle w:val="Paragraphedeliste"/>
              <w:numPr>
                <w:ilvl w:val="0"/>
                <w:numId w:val="12"/>
              </w:numPr>
              <w:autoSpaceDE w:val="0"/>
              <w:autoSpaceDN w:val="0"/>
              <w:adjustRightInd w:val="0"/>
              <w:rPr>
                <w:rFonts w:asciiTheme="majorHAnsi" w:hAnsiTheme="majorHAnsi" w:cstheme="majorHAnsi"/>
                <w:color w:val="212121"/>
                <w:sz w:val="22"/>
                <w:szCs w:val="22"/>
              </w:rPr>
            </w:pPr>
            <w:r w:rsidRPr="00130874">
              <w:rPr>
                <w:rFonts w:asciiTheme="majorHAnsi" w:hAnsiTheme="majorHAnsi" w:cstheme="majorHAnsi"/>
                <w:color w:val="212121"/>
                <w:sz w:val="22"/>
                <w:szCs w:val="22"/>
              </w:rPr>
              <w:t xml:space="preserve">entreprenant ou créatif qui adhère au projet mais veut innover, qui </w:t>
            </w:r>
            <w:r w:rsidRPr="00130874">
              <w:rPr>
                <w:rFonts w:asciiTheme="majorHAnsi" w:hAnsiTheme="majorHAnsi" w:cstheme="majorHAnsi"/>
                <w:color w:val="212121"/>
                <w:sz w:val="22"/>
                <w:szCs w:val="22"/>
              </w:rPr>
              <w:tab/>
            </w:r>
            <w:r w:rsidRPr="00130874">
              <w:rPr>
                <w:rFonts w:asciiTheme="majorHAnsi" w:hAnsiTheme="majorHAnsi" w:cstheme="majorHAnsi"/>
                <w:color w:val="212121"/>
                <w:sz w:val="22"/>
                <w:szCs w:val="22"/>
              </w:rPr>
              <w:tab/>
            </w:r>
            <w:r w:rsidRPr="00130874">
              <w:rPr>
                <w:rFonts w:asciiTheme="majorHAnsi" w:hAnsiTheme="majorHAnsi" w:cstheme="majorHAnsi"/>
                <w:color w:val="212121"/>
                <w:sz w:val="22"/>
                <w:szCs w:val="22"/>
              </w:rPr>
              <w:tab/>
              <w:t>cherche sans cesse des idées pour faire évoluer l’association.</w:t>
            </w:r>
          </w:p>
          <w:p w14:paraId="5BF4B89B" w14:textId="00DB36B2" w:rsidR="00D54840" w:rsidRPr="00130874" w:rsidRDefault="00D54840" w:rsidP="00130874">
            <w:pPr>
              <w:pStyle w:val="Paragraphedeliste"/>
              <w:numPr>
                <w:ilvl w:val="0"/>
                <w:numId w:val="12"/>
              </w:numPr>
              <w:autoSpaceDE w:val="0"/>
              <w:autoSpaceDN w:val="0"/>
              <w:adjustRightInd w:val="0"/>
              <w:rPr>
                <w:rFonts w:asciiTheme="majorHAnsi" w:hAnsiTheme="majorHAnsi" w:cstheme="majorHAnsi"/>
                <w:color w:val="212121"/>
                <w:sz w:val="22"/>
                <w:szCs w:val="22"/>
              </w:rPr>
            </w:pPr>
            <w:r w:rsidRPr="00130874">
              <w:rPr>
                <w:rFonts w:asciiTheme="majorHAnsi" w:hAnsiTheme="majorHAnsi" w:cstheme="majorHAnsi"/>
                <w:color w:val="212121"/>
                <w:sz w:val="22"/>
                <w:szCs w:val="22"/>
              </w:rPr>
              <w:t>bonne volonté qui donne de son temps</w:t>
            </w:r>
            <w:r w:rsidR="00130874" w:rsidRPr="00130874">
              <w:rPr>
                <w:rFonts w:asciiTheme="majorHAnsi" w:hAnsiTheme="majorHAnsi" w:cstheme="majorHAnsi"/>
                <w:color w:val="212121"/>
                <w:sz w:val="22"/>
                <w:szCs w:val="22"/>
              </w:rPr>
              <w:t xml:space="preserve"> et le consacre à des tâches </w:t>
            </w:r>
            <w:r w:rsidRPr="00130874">
              <w:rPr>
                <w:rFonts w:asciiTheme="majorHAnsi" w:hAnsiTheme="majorHAnsi" w:cstheme="majorHAnsi"/>
                <w:color w:val="212121"/>
                <w:sz w:val="22"/>
                <w:szCs w:val="22"/>
              </w:rPr>
              <w:t xml:space="preserve">parfois peu exaltantes mais essentielles au fonctionnement de </w:t>
            </w:r>
            <w:r w:rsidRPr="00130874">
              <w:rPr>
                <w:rFonts w:asciiTheme="majorHAnsi" w:hAnsiTheme="majorHAnsi" w:cstheme="majorHAnsi"/>
                <w:color w:val="212121"/>
                <w:sz w:val="22"/>
                <w:szCs w:val="22"/>
              </w:rPr>
              <w:tab/>
            </w:r>
            <w:r w:rsidRPr="00130874">
              <w:rPr>
                <w:rFonts w:asciiTheme="majorHAnsi" w:hAnsiTheme="majorHAnsi" w:cstheme="majorHAnsi"/>
                <w:color w:val="212121"/>
                <w:sz w:val="22"/>
                <w:szCs w:val="22"/>
              </w:rPr>
              <w:tab/>
            </w:r>
            <w:r w:rsidRPr="00130874">
              <w:rPr>
                <w:rFonts w:asciiTheme="majorHAnsi" w:hAnsiTheme="majorHAnsi" w:cstheme="majorHAnsi"/>
                <w:color w:val="212121"/>
                <w:sz w:val="22"/>
                <w:szCs w:val="22"/>
              </w:rPr>
              <w:tab/>
            </w:r>
            <w:r w:rsidRPr="00130874">
              <w:rPr>
                <w:rFonts w:asciiTheme="majorHAnsi" w:hAnsiTheme="majorHAnsi" w:cstheme="majorHAnsi"/>
                <w:color w:val="212121"/>
                <w:sz w:val="22"/>
                <w:szCs w:val="22"/>
              </w:rPr>
              <w:tab/>
            </w:r>
            <w:r w:rsidR="00130874" w:rsidRPr="00130874">
              <w:rPr>
                <w:rFonts w:asciiTheme="majorHAnsi" w:hAnsiTheme="majorHAnsi" w:cstheme="majorHAnsi"/>
                <w:color w:val="212121"/>
                <w:sz w:val="22"/>
                <w:szCs w:val="22"/>
              </w:rPr>
              <w:t>l’association (</w:t>
            </w:r>
            <w:r w:rsidRPr="00130874">
              <w:rPr>
                <w:rFonts w:asciiTheme="majorHAnsi" w:hAnsiTheme="majorHAnsi" w:cstheme="majorHAnsi"/>
                <w:color w:val="212121"/>
                <w:sz w:val="22"/>
                <w:szCs w:val="22"/>
              </w:rPr>
              <w:t xml:space="preserve"> </w:t>
            </w:r>
            <w:proofErr w:type="spellStart"/>
            <w:r w:rsidRPr="00130874">
              <w:rPr>
                <w:rFonts w:asciiTheme="majorHAnsi" w:hAnsiTheme="majorHAnsi" w:cstheme="majorHAnsi"/>
                <w:color w:val="212121"/>
                <w:sz w:val="22"/>
                <w:szCs w:val="22"/>
              </w:rPr>
              <w:t>notuliste</w:t>
            </w:r>
            <w:proofErr w:type="spellEnd"/>
            <w:r w:rsidRPr="00130874">
              <w:rPr>
                <w:rFonts w:asciiTheme="majorHAnsi" w:hAnsiTheme="majorHAnsi" w:cstheme="majorHAnsi"/>
                <w:color w:val="212121"/>
                <w:sz w:val="22"/>
                <w:szCs w:val="22"/>
              </w:rPr>
              <w:t>, …)</w:t>
            </w:r>
          </w:p>
          <w:p w14:paraId="565AF2AA" w14:textId="1BDD5544" w:rsidR="00D54840" w:rsidRDefault="00D54840" w:rsidP="00130874">
            <w:pPr>
              <w:pStyle w:val="Paragraphedeliste"/>
              <w:numPr>
                <w:ilvl w:val="0"/>
                <w:numId w:val="12"/>
              </w:numPr>
              <w:autoSpaceDE w:val="0"/>
              <w:autoSpaceDN w:val="0"/>
              <w:adjustRightInd w:val="0"/>
              <w:rPr>
                <w:rFonts w:asciiTheme="majorHAnsi" w:hAnsiTheme="majorHAnsi" w:cstheme="majorHAnsi"/>
                <w:color w:val="212121"/>
                <w:sz w:val="22"/>
                <w:szCs w:val="22"/>
              </w:rPr>
            </w:pPr>
            <w:r w:rsidRPr="00130874">
              <w:rPr>
                <w:rFonts w:asciiTheme="majorHAnsi" w:hAnsiTheme="majorHAnsi" w:cstheme="majorHAnsi"/>
                <w:color w:val="212121"/>
                <w:sz w:val="22"/>
                <w:szCs w:val="22"/>
              </w:rPr>
              <w:t>observateur des débats</w:t>
            </w:r>
          </w:p>
          <w:p w14:paraId="039F227A" w14:textId="23E59DD8" w:rsidR="00D54840" w:rsidRPr="00874C9C" w:rsidRDefault="00B45B14" w:rsidP="00874C9C">
            <w:pPr>
              <w:pStyle w:val="Paragraphedeliste"/>
              <w:numPr>
                <w:ilvl w:val="0"/>
                <w:numId w:val="12"/>
              </w:numPr>
              <w:autoSpaceDE w:val="0"/>
              <w:autoSpaceDN w:val="0"/>
              <w:adjustRightInd w:val="0"/>
              <w:rPr>
                <w:rFonts w:asciiTheme="majorHAnsi" w:hAnsiTheme="majorHAnsi" w:cstheme="majorHAnsi"/>
                <w:color w:val="212121"/>
                <w:sz w:val="22"/>
                <w:szCs w:val="22"/>
              </w:rPr>
            </w:pPr>
            <w:r w:rsidRPr="00874C9C">
              <w:rPr>
                <w:rFonts w:asciiTheme="majorHAnsi" w:hAnsiTheme="majorHAnsi" w:cstheme="majorHAnsi"/>
                <w:color w:val="212121"/>
                <w:sz w:val="22"/>
                <w:szCs w:val="22"/>
              </w:rPr>
              <w:t xml:space="preserve">gardien du réalisme et pragmatisme des réunions </w:t>
            </w:r>
          </w:p>
        </w:tc>
        <w:tc>
          <w:tcPr>
            <w:tcW w:w="1010" w:type="dxa"/>
            <w:vAlign w:val="center"/>
          </w:tcPr>
          <w:p w14:paraId="0AFA5A5F" w14:textId="77777777" w:rsidR="00D54840" w:rsidRPr="00082EDB" w:rsidRDefault="00D54840"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41699CE4" w14:textId="77777777" w:rsidR="00D54840" w:rsidRPr="00082EDB" w:rsidRDefault="00D54840" w:rsidP="00ED4BD6">
            <w:pPr>
              <w:widowControl w:val="0"/>
              <w:autoSpaceDE w:val="0"/>
              <w:autoSpaceDN w:val="0"/>
              <w:adjustRightInd w:val="0"/>
              <w:jc w:val="center"/>
              <w:rPr>
                <w:rFonts w:asciiTheme="majorHAnsi" w:hAnsiTheme="majorHAnsi" w:cs="Times New Roman"/>
                <w:sz w:val="22"/>
                <w:szCs w:val="22"/>
                <w:lang w:val="fr-FR"/>
              </w:rPr>
            </w:pPr>
          </w:p>
        </w:tc>
      </w:tr>
      <w:tr w:rsidR="00130874" w:rsidRPr="00082EDB" w14:paraId="178085F6" w14:textId="77777777" w:rsidTr="00ED4BD6">
        <w:tc>
          <w:tcPr>
            <w:tcW w:w="8046" w:type="dxa"/>
          </w:tcPr>
          <w:p w14:paraId="3C99CC6D" w14:textId="4747295A" w:rsidR="00130874" w:rsidRDefault="00130874" w:rsidP="00514979">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 xml:space="preserve">3.5. Quelles sont </w:t>
            </w:r>
            <w:proofErr w:type="gramStart"/>
            <w:r>
              <w:rPr>
                <w:rFonts w:asciiTheme="majorHAnsi" w:hAnsiTheme="majorHAnsi" w:cs="Times New Roman"/>
                <w:sz w:val="22"/>
                <w:szCs w:val="22"/>
                <w:lang w:val="fr-FR"/>
              </w:rPr>
              <w:t>les  compétences</w:t>
            </w:r>
            <w:proofErr w:type="gramEnd"/>
            <w:r>
              <w:rPr>
                <w:rFonts w:asciiTheme="majorHAnsi" w:hAnsiTheme="majorHAnsi" w:cs="Times New Roman"/>
                <w:sz w:val="22"/>
                <w:szCs w:val="22"/>
                <w:lang w:val="fr-FR"/>
              </w:rPr>
              <w:t>/expertises inter</w:t>
            </w:r>
            <w:r w:rsidR="00E40297">
              <w:rPr>
                <w:rFonts w:asciiTheme="majorHAnsi" w:hAnsiTheme="majorHAnsi" w:cs="Times New Roman"/>
                <w:sz w:val="22"/>
                <w:szCs w:val="22"/>
                <w:lang w:val="fr-FR"/>
              </w:rPr>
              <w:t>nes nécessaires ou manquantes (</w:t>
            </w:r>
            <w:r>
              <w:rPr>
                <w:rFonts w:asciiTheme="majorHAnsi" w:hAnsiTheme="majorHAnsi" w:cs="Times New Roman"/>
                <w:sz w:val="22"/>
                <w:szCs w:val="22"/>
                <w:lang w:val="fr-FR"/>
              </w:rPr>
              <w:t>à commenter)</w:t>
            </w:r>
          </w:p>
        </w:tc>
        <w:tc>
          <w:tcPr>
            <w:tcW w:w="1010" w:type="dxa"/>
            <w:vAlign w:val="center"/>
          </w:tcPr>
          <w:p w14:paraId="734441D8" w14:textId="77777777" w:rsidR="00130874" w:rsidRPr="00082EDB" w:rsidRDefault="00130874"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1C9EE9EA" w14:textId="77777777" w:rsidR="00130874" w:rsidRPr="00082EDB" w:rsidRDefault="00130874" w:rsidP="00ED4BD6">
            <w:pPr>
              <w:widowControl w:val="0"/>
              <w:autoSpaceDE w:val="0"/>
              <w:autoSpaceDN w:val="0"/>
              <w:adjustRightInd w:val="0"/>
              <w:jc w:val="center"/>
              <w:rPr>
                <w:rFonts w:asciiTheme="majorHAnsi" w:hAnsiTheme="majorHAnsi" w:cs="Times New Roman"/>
                <w:sz w:val="22"/>
                <w:szCs w:val="22"/>
                <w:lang w:val="fr-FR"/>
              </w:rPr>
            </w:pPr>
          </w:p>
        </w:tc>
      </w:tr>
      <w:tr w:rsidR="00130874" w:rsidRPr="00082EDB" w14:paraId="3D4E59A3" w14:textId="77777777" w:rsidTr="00ED4BD6">
        <w:tc>
          <w:tcPr>
            <w:tcW w:w="8046" w:type="dxa"/>
          </w:tcPr>
          <w:p w14:paraId="040766FF" w14:textId="32B34E34" w:rsidR="00130874" w:rsidRPr="00130874" w:rsidRDefault="00130874" w:rsidP="00514979">
            <w:pPr>
              <w:widowControl w:val="0"/>
              <w:autoSpaceDE w:val="0"/>
              <w:autoSpaceDN w:val="0"/>
              <w:adjustRightInd w:val="0"/>
              <w:rPr>
                <w:rFonts w:asciiTheme="majorHAnsi" w:hAnsiTheme="majorHAnsi" w:cs="Times New Roman"/>
                <w:sz w:val="22"/>
                <w:szCs w:val="22"/>
              </w:rPr>
            </w:pPr>
            <w:r>
              <w:rPr>
                <w:rFonts w:asciiTheme="majorHAnsi" w:hAnsiTheme="majorHAnsi" w:cs="Times New Roman"/>
                <w:sz w:val="22"/>
                <w:szCs w:val="22"/>
              </w:rPr>
              <w:t>3.6. Quelles compétences /expertises externes peut-on temporairement mobiliser pour compenser ou compléter ? (à commenter)</w:t>
            </w:r>
          </w:p>
        </w:tc>
        <w:tc>
          <w:tcPr>
            <w:tcW w:w="1010" w:type="dxa"/>
            <w:vAlign w:val="center"/>
          </w:tcPr>
          <w:p w14:paraId="2B06E9BA" w14:textId="77777777" w:rsidR="00130874" w:rsidRPr="00082EDB" w:rsidRDefault="00130874"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43415B0A" w14:textId="77777777" w:rsidR="00130874" w:rsidRPr="00082EDB" w:rsidRDefault="00130874" w:rsidP="00ED4BD6">
            <w:pPr>
              <w:widowControl w:val="0"/>
              <w:autoSpaceDE w:val="0"/>
              <w:autoSpaceDN w:val="0"/>
              <w:adjustRightInd w:val="0"/>
              <w:jc w:val="center"/>
              <w:rPr>
                <w:rFonts w:asciiTheme="majorHAnsi" w:hAnsiTheme="majorHAnsi" w:cs="Times New Roman"/>
                <w:sz w:val="22"/>
                <w:szCs w:val="22"/>
                <w:lang w:val="fr-FR"/>
              </w:rPr>
            </w:pPr>
          </w:p>
        </w:tc>
      </w:tr>
      <w:tr w:rsidR="00130874" w:rsidRPr="00082EDB" w14:paraId="36EA601F" w14:textId="77777777" w:rsidTr="00ED4BD6">
        <w:tc>
          <w:tcPr>
            <w:tcW w:w="8046" w:type="dxa"/>
          </w:tcPr>
          <w:p w14:paraId="1DD2DE7D" w14:textId="44B4A1F8" w:rsidR="00130874" w:rsidRDefault="00130874" w:rsidP="00514979">
            <w:pPr>
              <w:widowControl w:val="0"/>
              <w:autoSpaceDE w:val="0"/>
              <w:autoSpaceDN w:val="0"/>
              <w:adjustRightInd w:val="0"/>
              <w:rPr>
                <w:rFonts w:asciiTheme="majorHAnsi" w:hAnsiTheme="majorHAnsi" w:cs="Times New Roman"/>
                <w:sz w:val="22"/>
                <w:szCs w:val="22"/>
              </w:rPr>
            </w:pPr>
            <w:r>
              <w:rPr>
                <w:rFonts w:asciiTheme="majorHAnsi" w:hAnsiTheme="majorHAnsi" w:cs="Times New Roman"/>
                <w:sz w:val="22"/>
                <w:szCs w:val="22"/>
              </w:rPr>
              <w:t xml:space="preserve">3.7. Est-il fait appel à des compétences internes propres à chacune des institutions pour éclairer/proposer de projets soumis à l’approbation de l’OA sans que le directeur soit l’unique porte-paroles ? </w:t>
            </w:r>
          </w:p>
        </w:tc>
        <w:tc>
          <w:tcPr>
            <w:tcW w:w="1010" w:type="dxa"/>
            <w:vAlign w:val="center"/>
          </w:tcPr>
          <w:p w14:paraId="3DAE31A9" w14:textId="77777777" w:rsidR="00130874" w:rsidRPr="00082EDB" w:rsidRDefault="00130874"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5EB3E879" w14:textId="77777777" w:rsidR="00130874" w:rsidRPr="00082EDB" w:rsidRDefault="00130874" w:rsidP="00ED4BD6">
            <w:pPr>
              <w:widowControl w:val="0"/>
              <w:autoSpaceDE w:val="0"/>
              <w:autoSpaceDN w:val="0"/>
              <w:adjustRightInd w:val="0"/>
              <w:jc w:val="center"/>
              <w:rPr>
                <w:rFonts w:asciiTheme="majorHAnsi" w:hAnsiTheme="majorHAnsi" w:cs="Times New Roman"/>
                <w:sz w:val="22"/>
                <w:szCs w:val="22"/>
                <w:lang w:val="fr-FR"/>
              </w:rPr>
            </w:pPr>
          </w:p>
        </w:tc>
      </w:tr>
      <w:tr w:rsidR="00333936" w:rsidRPr="00082EDB" w14:paraId="7D3539B2" w14:textId="77777777" w:rsidTr="00ED4BD6">
        <w:tc>
          <w:tcPr>
            <w:tcW w:w="8046" w:type="dxa"/>
          </w:tcPr>
          <w:p w14:paraId="3157A4B3" w14:textId="049C44EE" w:rsidR="00333936" w:rsidRDefault="00333936" w:rsidP="00E40297">
            <w:pPr>
              <w:widowControl w:val="0"/>
              <w:autoSpaceDE w:val="0"/>
              <w:autoSpaceDN w:val="0"/>
              <w:adjustRightInd w:val="0"/>
              <w:rPr>
                <w:rFonts w:asciiTheme="majorHAnsi" w:hAnsiTheme="majorHAnsi" w:cs="Times New Roman"/>
                <w:sz w:val="22"/>
                <w:szCs w:val="22"/>
              </w:rPr>
            </w:pPr>
            <w:r>
              <w:rPr>
                <w:rFonts w:asciiTheme="majorHAnsi" w:hAnsiTheme="majorHAnsi" w:cs="Times New Roman"/>
                <w:sz w:val="22"/>
                <w:szCs w:val="22"/>
              </w:rPr>
              <w:t>3.8. Une fonction de secrétaire d’</w:t>
            </w:r>
            <w:r w:rsidR="00E40297">
              <w:rPr>
                <w:rFonts w:asciiTheme="majorHAnsi" w:hAnsiTheme="majorHAnsi" w:cs="Times New Roman"/>
                <w:sz w:val="22"/>
                <w:szCs w:val="22"/>
              </w:rPr>
              <w:t>ASBL</w:t>
            </w:r>
            <w:r w:rsidR="008C210E">
              <w:rPr>
                <w:rFonts w:asciiTheme="majorHAnsi" w:hAnsiTheme="majorHAnsi" w:cs="Times New Roman"/>
                <w:sz w:val="22"/>
                <w:szCs w:val="22"/>
              </w:rPr>
              <w:t xml:space="preserve"> existe, clairement définie.</w:t>
            </w:r>
          </w:p>
        </w:tc>
        <w:tc>
          <w:tcPr>
            <w:tcW w:w="1010" w:type="dxa"/>
            <w:vAlign w:val="center"/>
          </w:tcPr>
          <w:p w14:paraId="0A5627D8" w14:textId="77777777" w:rsidR="00333936" w:rsidRPr="00082EDB" w:rsidRDefault="00333936"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26434184" w14:textId="77777777" w:rsidR="00333936" w:rsidRPr="00082EDB" w:rsidRDefault="00333936" w:rsidP="00ED4BD6">
            <w:pPr>
              <w:widowControl w:val="0"/>
              <w:autoSpaceDE w:val="0"/>
              <w:autoSpaceDN w:val="0"/>
              <w:adjustRightInd w:val="0"/>
              <w:jc w:val="center"/>
              <w:rPr>
                <w:rFonts w:asciiTheme="majorHAnsi" w:hAnsiTheme="majorHAnsi" w:cs="Times New Roman"/>
                <w:sz w:val="22"/>
                <w:szCs w:val="22"/>
                <w:lang w:val="fr-FR"/>
              </w:rPr>
            </w:pPr>
          </w:p>
        </w:tc>
      </w:tr>
      <w:tr w:rsidR="00333936" w:rsidRPr="00082EDB" w14:paraId="165E7A25" w14:textId="77777777" w:rsidTr="00ED4BD6">
        <w:tc>
          <w:tcPr>
            <w:tcW w:w="8046" w:type="dxa"/>
          </w:tcPr>
          <w:p w14:paraId="25E92D64" w14:textId="7A0D1023" w:rsidR="00333936" w:rsidRDefault="00333936" w:rsidP="00E40297">
            <w:pPr>
              <w:widowControl w:val="0"/>
              <w:autoSpaceDE w:val="0"/>
              <w:autoSpaceDN w:val="0"/>
              <w:adjustRightInd w:val="0"/>
              <w:rPr>
                <w:rFonts w:asciiTheme="majorHAnsi" w:hAnsiTheme="majorHAnsi" w:cs="Times New Roman"/>
                <w:sz w:val="22"/>
                <w:szCs w:val="22"/>
              </w:rPr>
            </w:pPr>
            <w:r>
              <w:rPr>
                <w:rFonts w:asciiTheme="majorHAnsi" w:hAnsiTheme="majorHAnsi" w:cs="Times New Roman"/>
                <w:sz w:val="22"/>
                <w:szCs w:val="22"/>
              </w:rPr>
              <w:t>3.9. Une fonction de trésorier d’</w:t>
            </w:r>
            <w:r w:rsidR="00E40297">
              <w:rPr>
                <w:rFonts w:asciiTheme="majorHAnsi" w:hAnsiTheme="majorHAnsi" w:cs="Times New Roman"/>
                <w:sz w:val="22"/>
                <w:szCs w:val="22"/>
              </w:rPr>
              <w:t>ASBL</w:t>
            </w:r>
            <w:r>
              <w:rPr>
                <w:rFonts w:asciiTheme="majorHAnsi" w:hAnsiTheme="majorHAnsi" w:cs="Times New Roman"/>
                <w:sz w:val="22"/>
                <w:szCs w:val="22"/>
              </w:rPr>
              <w:t xml:space="preserve"> existe, clairement définie</w:t>
            </w:r>
            <w:r w:rsidR="008C210E">
              <w:rPr>
                <w:rFonts w:asciiTheme="majorHAnsi" w:hAnsiTheme="majorHAnsi" w:cs="Times New Roman"/>
                <w:sz w:val="22"/>
                <w:szCs w:val="22"/>
              </w:rPr>
              <w:t>.</w:t>
            </w:r>
          </w:p>
        </w:tc>
        <w:tc>
          <w:tcPr>
            <w:tcW w:w="1010" w:type="dxa"/>
            <w:vAlign w:val="center"/>
          </w:tcPr>
          <w:p w14:paraId="7D7F0A99" w14:textId="77777777" w:rsidR="00333936" w:rsidRPr="00082EDB" w:rsidRDefault="00333936"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0DC69568" w14:textId="77777777" w:rsidR="00333936" w:rsidRPr="00082EDB" w:rsidRDefault="00333936" w:rsidP="00ED4BD6">
            <w:pPr>
              <w:widowControl w:val="0"/>
              <w:autoSpaceDE w:val="0"/>
              <w:autoSpaceDN w:val="0"/>
              <w:adjustRightInd w:val="0"/>
              <w:jc w:val="center"/>
              <w:rPr>
                <w:rFonts w:asciiTheme="majorHAnsi" w:hAnsiTheme="majorHAnsi" w:cs="Times New Roman"/>
                <w:sz w:val="22"/>
                <w:szCs w:val="22"/>
                <w:lang w:val="fr-FR"/>
              </w:rPr>
            </w:pPr>
          </w:p>
        </w:tc>
      </w:tr>
    </w:tbl>
    <w:p w14:paraId="7A6961AB" w14:textId="77777777" w:rsidR="00A30179" w:rsidRPr="00E419C2" w:rsidRDefault="00A30179" w:rsidP="00A30179">
      <w:pPr>
        <w:widowControl w:val="0"/>
        <w:autoSpaceDE w:val="0"/>
        <w:autoSpaceDN w:val="0"/>
        <w:adjustRightInd w:val="0"/>
        <w:rPr>
          <w:rFonts w:asciiTheme="majorHAnsi" w:hAnsiTheme="majorHAnsi" w:cs="Times New Roman"/>
          <w:lang w:val="fr-FR"/>
        </w:rPr>
      </w:pPr>
    </w:p>
    <w:p w14:paraId="4C0EA65C" w14:textId="77777777" w:rsidR="00A0756F" w:rsidRPr="001652CC" w:rsidRDefault="00A0756F" w:rsidP="00A0756F">
      <w:pPr>
        <w:widowControl w:val="0"/>
        <w:autoSpaceDE w:val="0"/>
        <w:autoSpaceDN w:val="0"/>
        <w:adjustRightInd w:val="0"/>
        <w:rPr>
          <w:rFonts w:asciiTheme="majorHAnsi" w:hAnsiTheme="majorHAnsi" w:cs="Times New Roman"/>
          <w:i/>
          <w:color w:val="31849B" w:themeColor="accent5" w:themeShade="BF"/>
          <w:sz w:val="28"/>
          <w:szCs w:val="28"/>
          <w:lang w:val="fr-FR"/>
        </w:rPr>
      </w:pPr>
      <w:r w:rsidRPr="001652CC">
        <w:rPr>
          <w:rFonts w:asciiTheme="majorHAnsi" w:hAnsiTheme="majorHAnsi" w:cs="Times New Roman"/>
          <w:i/>
          <w:color w:val="31849B" w:themeColor="accent5" w:themeShade="BF"/>
          <w:sz w:val="28"/>
          <w:szCs w:val="28"/>
          <w:lang w:val="fr-FR"/>
        </w:rPr>
        <w:t>Commentaires et suggestions :</w:t>
      </w:r>
    </w:p>
    <w:p w14:paraId="7D525E47" w14:textId="77777777" w:rsidR="00A30179" w:rsidRPr="00E419C2" w:rsidRDefault="00A30179" w:rsidP="00082EDB">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5BF7B96F" w14:textId="77777777" w:rsidR="00A30179" w:rsidRPr="00E419C2" w:rsidRDefault="00A30179" w:rsidP="00082EDB">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4991CA0A" w14:textId="77777777" w:rsidR="00A30179" w:rsidRPr="00E419C2" w:rsidRDefault="00A30179" w:rsidP="00082EDB">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1168065E" w14:textId="07AF30B1" w:rsidR="000B763E" w:rsidRPr="00082EDB" w:rsidRDefault="00A30179" w:rsidP="00082EDB">
      <w:pPr>
        <w:widowControl w:val="0"/>
        <w:autoSpaceDE w:val="0"/>
        <w:autoSpaceDN w:val="0"/>
        <w:adjustRightInd w:val="0"/>
        <w:spacing w:after="240"/>
        <w:rPr>
          <w:rFonts w:asciiTheme="majorHAnsi" w:hAnsiTheme="majorHAnsi" w:cs="Times New Roman"/>
          <w:i/>
          <w:sz w:val="20"/>
          <w:szCs w:val="20"/>
          <w:lang w:val="fr-FR"/>
        </w:rPr>
      </w:pPr>
      <w:r w:rsidRPr="00E419C2">
        <w:rPr>
          <w:rFonts w:asciiTheme="majorHAnsi" w:hAnsiTheme="majorHAnsi" w:cs="Times New Roman"/>
          <w:lang w:val="fr-FR"/>
        </w:rPr>
        <w:t>______________________________________</w:t>
      </w:r>
      <w:r>
        <w:rPr>
          <w:rFonts w:asciiTheme="majorHAnsi" w:hAnsiTheme="majorHAnsi" w:cs="Times New Roman"/>
          <w:lang w:val="fr-FR"/>
        </w:rPr>
        <w:t>___</w:t>
      </w:r>
      <w:r w:rsidRPr="00E419C2">
        <w:rPr>
          <w:rFonts w:asciiTheme="majorHAnsi" w:hAnsiTheme="majorHAnsi" w:cs="Times New Roman"/>
          <w:lang w:val="fr-FR"/>
        </w:rPr>
        <w:t>________________________</w:t>
      </w:r>
      <w:r>
        <w:rPr>
          <w:rFonts w:asciiTheme="majorHAnsi" w:hAnsiTheme="majorHAnsi" w:cs="Times New Roman"/>
          <w:lang w:val="fr-FR"/>
        </w:rPr>
        <w:t xml:space="preserve">____   </w:t>
      </w:r>
      <w:r w:rsidRPr="00E419C2">
        <w:rPr>
          <w:rFonts w:asciiTheme="majorHAnsi" w:hAnsiTheme="majorHAnsi" w:cs="Times New Roman"/>
          <w:i/>
          <w:sz w:val="20"/>
          <w:szCs w:val="20"/>
          <w:lang w:val="fr-FR"/>
        </w:rPr>
        <w:sym w:font="Wingdings" w:char="F0E8"/>
      </w:r>
      <w:r w:rsidRPr="00E419C2">
        <w:rPr>
          <w:rFonts w:asciiTheme="majorHAnsi" w:hAnsiTheme="majorHAnsi" w:cs="Times New Roman"/>
          <w:i/>
          <w:sz w:val="20"/>
          <w:szCs w:val="20"/>
          <w:lang w:val="fr-FR"/>
        </w:rPr>
        <w:t xml:space="preserve"> </w:t>
      </w:r>
      <w:proofErr w:type="gramStart"/>
      <w:r w:rsidRPr="00E419C2">
        <w:rPr>
          <w:rFonts w:asciiTheme="majorHAnsi" w:hAnsiTheme="majorHAnsi" w:cs="Times New Roman"/>
          <w:i/>
          <w:sz w:val="20"/>
          <w:szCs w:val="20"/>
          <w:lang w:val="fr-FR"/>
        </w:rPr>
        <w:t>suite au</w:t>
      </w:r>
      <w:proofErr w:type="gramEnd"/>
      <w:r w:rsidRPr="00E419C2">
        <w:rPr>
          <w:rFonts w:asciiTheme="majorHAnsi" w:hAnsiTheme="majorHAnsi" w:cs="Times New Roman"/>
          <w:i/>
          <w:sz w:val="20"/>
          <w:szCs w:val="20"/>
          <w:lang w:val="fr-FR"/>
        </w:rPr>
        <w:t xml:space="preserve"> verso</w:t>
      </w:r>
      <w:r w:rsidR="000B763E">
        <w:rPr>
          <w:rFonts w:asciiTheme="majorHAnsi" w:hAnsiTheme="majorHAnsi" w:cs="Times New Roman"/>
          <w:lang w:val="fr-FR"/>
        </w:rPr>
        <w:br w:type="page"/>
      </w:r>
    </w:p>
    <w:p w14:paraId="459DECCF" w14:textId="77777777" w:rsidR="0032668F" w:rsidRDefault="0032668F" w:rsidP="00ED4BD6">
      <w:pPr>
        <w:widowControl w:val="0"/>
        <w:autoSpaceDE w:val="0"/>
        <w:autoSpaceDN w:val="0"/>
        <w:adjustRightInd w:val="0"/>
        <w:rPr>
          <w:rFonts w:asciiTheme="majorHAnsi" w:hAnsiTheme="majorHAnsi" w:cs="Times New Roman"/>
          <w:b/>
          <w:color w:val="E36C0A" w:themeColor="accent6" w:themeShade="BF"/>
          <w:sz w:val="32"/>
          <w:szCs w:val="32"/>
          <w:lang w:val="fr-FR"/>
        </w:rPr>
      </w:pPr>
      <w:r>
        <w:rPr>
          <w:rFonts w:asciiTheme="majorHAnsi" w:hAnsiTheme="majorHAnsi" w:cs="Times New Roman"/>
          <w:b/>
          <w:color w:val="E36C0A" w:themeColor="accent6" w:themeShade="BF"/>
          <w:sz w:val="32"/>
          <w:szCs w:val="32"/>
          <w:lang w:val="fr-FR"/>
        </w:rPr>
        <w:lastRenderedPageBreak/>
        <w:t xml:space="preserve">Questionnaire </w:t>
      </w:r>
      <w:r w:rsidR="00F02B13" w:rsidRPr="00F02B13">
        <w:rPr>
          <w:rFonts w:asciiTheme="majorHAnsi" w:hAnsiTheme="majorHAnsi" w:cs="Times New Roman"/>
          <w:b/>
          <w:color w:val="E36C0A" w:themeColor="accent6" w:themeShade="BF"/>
          <w:sz w:val="32"/>
          <w:szCs w:val="32"/>
          <w:lang w:val="fr-FR"/>
        </w:rPr>
        <w:t xml:space="preserve">4. </w:t>
      </w:r>
    </w:p>
    <w:p w14:paraId="4EC61DA9" w14:textId="77777777" w:rsidR="0032668F" w:rsidRPr="008C210E" w:rsidRDefault="0032668F" w:rsidP="00ED4BD6">
      <w:pPr>
        <w:widowControl w:val="0"/>
        <w:autoSpaceDE w:val="0"/>
        <w:autoSpaceDN w:val="0"/>
        <w:adjustRightInd w:val="0"/>
        <w:rPr>
          <w:rFonts w:asciiTheme="majorHAnsi" w:hAnsiTheme="majorHAnsi" w:cs="Times New Roman"/>
          <w:b/>
          <w:color w:val="E36C0A" w:themeColor="accent6" w:themeShade="BF"/>
          <w:sz w:val="16"/>
          <w:szCs w:val="16"/>
          <w:lang w:val="fr-FR"/>
        </w:rPr>
      </w:pPr>
    </w:p>
    <w:p w14:paraId="61AC8877" w14:textId="56928A07" w:rsidR="00ED4BD6" w:rsidRPr="00F02B13" w:rsidRDefault="00F02B13" w:rsidP="00ED4BD6">
      <w:pPr>
        <w:widowControl w:val="0"/>
        <w:autoSpaceDE w:val="0"/>
        <w:autoSpaceDN w:val="0"/>
        <w:adjustRightInd w:val="0"/>
        <w:rPr>
          <w:rFonts w:asciiTheme="majorHAnsi" w:hAnsiTheme="majorHAnsi" w:cs="Times New Roman"/>
          <w:b/>
          <w:color w:val="E36C0A" w:themeColor="accent6" w:themeShade="BF"/>
          <w:sz w:val="32"/>
          <w:szCs w:val="32"/>
          <w:lang w:val="fr-FR"/>
        </w:rPr>
      </w:pPr>
      <w:r w:rsidRPr="00F02B13">
        <w:rPr>
          <w:rFonts w:asciiTheme="majorHAnsi" w:hAnsiTheme="majorHAnsi" w:cs="Times New Roman"/>
          <w:b/>
          <w:color w:val="E36C0A" w:themeColor="accent6" w:themeShade="BF"/>
          <w:sz w:val="32"/>
          <w:szCs w:val="32"/>
          <w:lang w:val="fr-FR"/>
        </w:rPr>
        <w:t>ZONES DE RESPONSABILITÉS DE</w:t>
      </w:r>
      <w:r w:rsidR="00ED4BD6" w:rsidRPr="00F02B13">
        <w:rPr>
          <w:rFonts w:asciiTheme="majorHAnsi" w:hAnsiTheme="majorHAnsi" w:cs="Times New Roman"/>
          <w:b/>
          <w:color w:val="E36C0A" w:themeColor="accent6" w:themeShade="BF"/>
          <w:sz w:val="32"/>
          <w:szCs w:val="32"/>
          <w:lang w:val="fr-FR"/>
        </w:rPr>
        <w:t xml:space="preserve"> L’OA :</w:t>
      </w:r>
    </w:p>
    <w:p w14:paraId="32FC1606" w14:textId="3E3968DC" w:rsidR="00ED4BD6" w:rsidRDefault="00ED4BD6" w:rsidP="00ED4BD6">
      <w:pPr>
        <w:widowControl w:val="0"/>
        <w:autoSpaceDE w:val="0"/>
        <w:autoSpaceDN w:val="0"/>
        <w:adjustRightInd w:val="0"/>
        <w:rPr>
          <w:rFonts w:asciiTheme="majorHAnsi" w:hAnsiTheme="majorHAnsi" w:cs="Times New Roman"/>
          <w:sz w:val="16"/>
          <w:szCs w:val="16"/>
          <w:lang w:val="fr-FR"/>
        </w:rPr>
      </w:pPr>
    </w:p>
    <w:tbl>
      <w:tblPr>
        <w:tblStyle w:val="Grilledutableau"/>
        <w:tblW w:w="5000" w:type="pct"/>
        <w:tblLook w:val="04A0" w:firstRow="1" w:lastRow="0" w:firstColumn="1" w:lastColumn="0" w:noHBand="0" w:noVBand="1"/>
      </w:tblPr>
      <w:tblGrid>
        <w:gridCol w:w="9905"/>
      </w:tblGrid>
      <w:tr w:rsidR="0032668F" w:rsidRPr="00E40297" w14:paraId="5984A796" w14:textId="77777777" w:rsidTr="00E40297">
        <w:trPr>
          <w:trHeight w:val="2872"/>
        </w:trPr>
        <w:tc>
          <w:tcPr>
            <w:tcW w:w="5000" w:type="pct"/>
          </w:tcPr>
          <w:p w14:paraId="4A162994" w14:textId="6B0F8FC5" w:rsidR="0032668F" w:rsidRPr="00E40297" w:rsidRDefault="0032668F" w:rsidP="00F02B13">
            <w:pPr>
              <w:widowControl w:val="0"/>
              <w:autoSpaceDE w:val="0"/>
              <w:autoSpaceDN w:val="0"/>
              <w:adjustRightInd w:val="0"/>
              <w:ind w:left="142" w:hanging="142"/>
              <w:rPr>
                <w:rFonts w:asciiTheme="majorHAnsi" w:hAnsiTheme="majorHAnsi" w:cs="Times New Roman"/>
                <w:color w:val="31849B" w:themeColor="accent5" w:themeShade="BF"/>
                <w:sz w:val="22"/>
                <w:szCs w:val="22"/>
                <w:lang w:val="fr-FR"/>
              </w:rPr>
            </w:pPr>
            <w:r w:rsidRPr="00E40297">
              <w:rPr>
                <w:rFonts w:asciiTheme="majorHAnsi" w:hAnsiTheme="majorHAnsi" w:cs="Times New Roman"/>
                <w:color w:val="31849B" w:themeColor="accent5" w:themeShade="BF"/>
                <w:sz w:val="22"/>
                <w:szCs w:val="22"/>
                <w:lang w:val="fr-FR"/>
              </w:rPr>
              <w:t xml:space="preserve"> SIX ZONES ESSENTIELLES pour un EMPLOYEUR</w:t>
            </w:r>
          </w:p>
          <w:p w14:paraId="4D1959B5" w14:textId="6B2DE3AC" w:rsidR="0032668F" w:rsidRPr="00E40297" w:rsidRDefault="0032668F" w:rsidP="00E40297">
            <w:pPr>
              <w:pStyle w:val="Paragraphedeliste"/>
              <w:widowControl w:val="0"/>
              <w:numPr>
                <w:ilvl w:val="0"/>
                <w:numId w:val="16"/>
              </w:numPr>
              <w:autoSpaceDE w:val="0"/>
              <w:autoSpaceDN w:val="0"/>
              <w:adjustRightInd w:val="0"/>
              <w:ind w:left="284" w:hanging="142"/>
              <w:rPr>
                <w:rFonts w:asciiTheme="majorHAnsi" w:hAnsiTheme="majorHAnsi" w:cs="Times New Roman"/>
                <w:color w:val="31849B" w:themeColor="accent5" w:themeShade="BF"/>
                <w:sz w:val="22"/>
                <w:szCs w:val="22"/>
                <w:lang w:val="fr-FR"/>
              </w:rPr>
            </w:pPr>
            <w:r w:rsidRPr="00E40297">
              <w:rPr>
                <w:rFonts w:asciiTheme="majorHAnsi" w:hAnsiTheme="majorHAnsi" w:cs="Times New Roman"/>
                <w:color w:val="31849B" w:themeColor="accent5" w:themeShade="BF"/>
                <w:sz w:val="22"/>
                <w:szCs w:val="22"/>
                <w:lang w:val="fr-FR"/>
              </w:rPr>
              <w:t>Respect de la mission, des valeurs, de la nature distinctive de l’organisme (convention, projet péda</w:t>
            </w:r>
            <w:r w:rsidR="00E40297" w:rsidRPr="00E40297">
              <w:rPr>
                <w:rFonts w:asciiTheme="majorHAnsi" w:hAnsiTheme="majorHAnsi" w:cs="Times New Roman"/>
                <w:color w:val="31849B" w:themeColor="accent5" w:themeShade="BF"/>
                <w:sz w:val="22"/>
                <w:szCs w:val="22"/>
                <w:lang w:val="fr-FR"/>
              </w:rPr>
              <w:t>gogique</w:t>
            </w:r>
            <w:r w:rsidRPr="00E40297">
              <w:rPr>
                <w:rFonts w:asciiTheme="majorHAnsi" w:hAnsiTheme="majorHAnsi" w:cs="Times New Roman"/>
                <w:color w:val="31849B" w:themeColor="accent5" w:themeShade="BF"/>
                <w:sz w:val="22"/>
                <w:szCs w:val="22"/>
                <w:lang w:val="fr-FR"/>
              </w:rPr>
              <w:t xml:space="preserve"> et éducatif, projet d’établissement)</w:t>
            </w:r>
          </w:p>
          <w:p w14:paraId="41E8A5AF" w14:textId="5A8429C1" w:rsidR="0032668F" w:rsidRPr="00E40297" w:rsidRDefault="0032668F" w:rsidP="00E40297">
            <w:pPr>
              <w:pStyle w:val="Paragraphedeliste"/>
              <w:widowControl w:val="0"/>
              <w:numPr>
                <w:ilvl w:val="0"/>
                <w:numId w:val="16"/>
              </w:numPr>
              <w:autoSpaceDE w:val="0"/>
              <w:autoSpaceDN w:val="0"/>
              <w:adjustRightInd w:val="0"/>
              <w:ind w:left="284" w:hanging="142"/>
              <w:rPr>
                <w:rFonts w:asciiTheme="majorHAnsi" w:hAnsiTheme="majorHAnsi" w:cs="Times New Roman"/>
                <w:color w:val="31849B" w:themeColor="accent5" w:themeShade="BF"/>
                <w:sz w:val="22"/>
                <w:szCs w:val="22"/>
                <w:lang w:val="fr-FR"/>
              </w:rPr>
            </w:pPr>
            <w:r w:rsidRPr="00E40297">
              <w:rPr>
                <w:rFonts w:asciiTheme="majorHAnsi" w:hAnsiTheme="majorHAnsi" w:cs="Times New Roman"/>
                <w:color w:val="31849B" w:themeColor="accent5" w:themeShade="BF"/>
                <w:sz w:val="22"/>
                <w:szCs w:val="22"/>
                <w:lang w:val="fr-FR"/>
              </w:rPr>
              <w:t>Gestion stratégique (</w:t>
            </w:r>
            <w:proofErr w:type="spellStart"/>
            <w:r w:rsidRPr="00E40297">
              <w:rPr>
                <w:rFonts w:asciiTheme="majorHAnsi" w:hAnsiTheme="majorHAnsi" w:cs="Times New Roman"/>
                <w:color w:val="31849B" w:themeColor="accent5" w:themeShade="BF"/>
                <w:sz w:val="22"/>
                <w:szCs w:val="22"/>
                <w:lang w:val="fr-FR"/>
              </w:rPr>
              <w:t>intervisions</w:t>
            </w:r>
            <w:proofErr w:type="spellEnd"/>
            <w:r w:rsidRPr="00E40297">
              <w:rPr>
                <w:rFonts w:asciiTheme="majorHAnsi" w:hAnsiTheme="majorHAnsi" w:cs="Times New Roman"/>
                <w:color w:val="31849B" w:themeColor="accent5" w:themeShade="BF"/>
                <w:sz w:val="22"/>
                <w:szCs w:val="22"/>
                <w:lang w:val="fr-FR"/>
              </w:rPr>
              <w:t xml:space="preserve"> PO, </w:t>
            </w:r>
            <w:proofErr w:type="spellStart"/>
            <w:r w:rsidRPr="00E40297">
              <w:rPr>
                <w:rFonts w:asciiTheme="majorHAnsi" w:hAnsiTheme="majorHAnsi" w:cs="Times New Roman"/>
                <w:color w:val="31849B" w:themeColor="accent5" w:themeShade="BF"/>
                <w:sz w:val="22"/>
                <w:szCs w:val="22"/>
                <w:lang w:val="fr-FR"/>
              </w:rPr>
              <w:t>intervisions</w:t>
            </w:r>
            <w:proofErr w:type="spellEnd"/>
            <w:r w:rsidRPr="00E40297">
              <w:rPr>
                <w:rFonts w:asciiTheme="majorHAnsi" w:hAnsiTheme="majorHAnsi" w:cs="Times New Roman"/>
                <w:color w:val="31849B" w:themeColor="accent5" w:themeShade="BF"/>
                <w:sz w:val="22"/>
                <w:szCs w:val="22"/>
                <w:lang w:val="fr-FR"/>
              </w:rPr>
              <w:t xml:space="preserve"> directions, </w:t>
            </w:r>
            <w:proofErr w:type="spellStart"/>
            <w:r w:rsidRPr="00E40297">
              <w:rPr>
                <w:rFonts w:asciiTheme="majorHAnsi" w:hAnsiTheme="majorHAnsi" w:cs="Times New Roman"/>
                <w:color w:val="31849B" w:themeColor="accent5" w:themeShade="BF"/>
                <w:sz w:val="22"/>
                <w:szCs w:val="22"/>
                <w:lang w:val="fr-FR"/>
              </w:rPr>
              <w:t>intervisions</w:t>
            </w:r>
            <w:proofErr w:type="spellEnd"/>
            <w:r w:rsidRPr="00E40297">
              <w:rPr>
                <w:rFonts w:asciiTheme="majorHAnsi" w:hAnsiTheme="majorHAnsi" w:cs="Times New Roman"/>
                <w:color w:val="31849B" w:themeColor="accent5" w:themeShade="BF"/>
                <w:sz w:val="22"/>
                <w:szCs w:val="22"/>
                <w:lang w:val="fr-FR"/>
              </w:rPr>
              <w:t xml:space="preserve"> admin</w:t>
            </w:r>
            <w:r w:rsidR="00E40297" w:rsidRPr="00E40297">
              <w:rPr>
                <w:rFonts w:asciiTheme="majorHAnsi" w:hAnsiTheme="majorHAnsi" w:cs="Times New Roman"/>
                <w:color w:val="31849B" w:themeColor="accent5" w:themeShade="BF"/>
                <w:sz w:val="22"/>
                <w:szCs w:val="22"/>
                <w:lang w:val="fr-FR"/>
              </w:rPr>
              <w:t>i</w:t>
            </w:r>
            <w:r w:rsidRPr="00E40297">
              <w:rPr>
                <w:rFonts w:asciiTheme="majorHAnsi" w:hAnsiTheme="majorHAnsi" w:cs="Times New Roman"/>
                <w:color w:val="31849B" w:themeColor="accent5" w:themeShade="BF"/>
                <w:sz w:val="22"/>
                <w:szCs w:val="22"/>
                <w:lang w:val="fr-FR"/>
              </w:rPr>
              <w:t>strate</w:t>
            </w:r>
            <w:r w:rsidR="00E40297" w:rsidRPr="00E40297">
              <w:rPr>
                <w:rFonts w:asciiTheme="majorHAnsi" w:hAnsiTheme="majorHAnsi" w:cs="Times New Roman"/>
                <w:color w:val="31849B" w:themeColor="accent5" w:themeShade="BF"/>
                <w:sz w:val="22"/>
                <w:szCs w:val="22"/>
                <w:lang w:val="fr-FR"/>
              </w:rPr>
              <w:t xml:space="preserve">urs à compétences spécifiques, </w:t>
            </w:r>
            <w:proofErr w:type="spellStart"/>
            <w:r w:rsidRPr="00E40297">
              <w:rPr>
                <w:rFonts w:asciiTheme="majorHAnsi" w:hAnsiTheme="majorHAnsi" w:cs="Times New Roman"/>
                <w:color w:val="31849B" w:themeColor="accent5" w:themeShade="BF"/>
                <w:sz w:val="22"/>
                <w:szCs w:val="22"/>
                <w:lang w:val="fr-FR"/>
              </w:rPr>
              <w:t>intervisio</w:t>
            </w:r>
            <w:r w:rsidR="00E40297" w:rsidRPr="00E40297">
              <w:rPr>
                <w:rFonts w:asciiTheme="majorHAnsi" w:hAnsiTheme="majorHAnsi" w:cs="Times New Roman"/>
                <w:color w:val="31849B" w:themeColor="accent5" w:themeShade="BF"/>
                <w:sz w:val="22"/>
                <w:szCs w:val="22"/>
                <w:lang w:val="fr-FR"/>
              </w:rPr>
              <w:t>ns</w:t>
            </w:r>
            <w:proofErr w:type="spellEnd"/>
            <w:r w:rsidR="00E40297" w:rsidRPr="00E40297">
              <w:rPr>
                <w:rFonts w:asciiTheme="majorHAnsi" w:hAnsiTheme="majorHAnsi" w:cs="Times New Roman"/>
                <w:color w:val="31849B" w:themeColor="accent5" w:themeShade="BF"/>
                <w:sz w:val="22"/>
                <w:szCs w:val="22"/>
                <w:lang w:val="fr-FR"/>
              </w:rPr>
              <w:t xml:space="preserve"> économes et gestionnaires, …</w:t>
            </w:r>
            <w:r w:rsidRPr="00E40297">
              <w:rPr>
                <w:rFonts w:asciiTheme="majorHAnsi" w:hAnsiTheme="majorHAnsi" w:cs="Times New Roman"/>
                <w:color w:val="31849B" w:themeColor="accent5" w:themeShade="BF"/>
                <w:sz w:val="22"/>
                <w:szCs w:val="22"/>
                <w:lang w:val="fr-FR"/>
              </w:rPr>
              <w:t>)</w:t>
            </w:r>
          </w:p>
          <w:p w14:paraId="1528F19C" w14:textId="1B42BD16" w:rsidR="0032668F" w:rsidRPr="00E40297" w:rsidRDefault="0032668F" w:rsidP="00E40297">
            <w:pPr>
              <w:pStyle w:val="Paragraphedeliste"/>
              <w:widowControl w:val="0"/>
              <w:numPr>
                <w:ilvl w:val="0"/>
                <w:numId w:val="16"/>
              </w:numPr>
              <w:autoSpaceDE w:val="0"/>
              <w:autoSpaceDN w:val="0"/>
              <w:adjustRightInd w:val="0"/>
              <w:ind w:left="284" w:hanging="142"/>
              <w:rPr>
                <w:rFonts w:asciiTheme="majorHAnsi" w:hAnsiTheme="majorHAnsi" w:cs="Times New Roman"/>
                <w:color w:val="31849B" w:themeColor="accent5" w:themeShade="BF"/>
                <w:sz w:val="22"/>
                <w:szCs w:val="22"/>
                <w:lang w:val="fr-FR"/>
              </w:rPr>
            </w:pPr>
            <w:r w:rsidRPr="00E40297">
              <w:rPr>
                <w:rFonts w:asciiTheme="majorHAnsi" w:hAnsiTheme="majorHAnsi" w:cs="Times New Roman"/>
                <w:color w:val="31849B" w:themeColor="accent5" w:themeShade="BF"/>
                <w:sz w:val="22"/>
                <w:szCs w:val="22"/>
                <w:lang w:val="fr-FR"/>
              </w:rPr>
              <w:t>Gestion de la performance (plan de pilotage et autres outils</w:t>
            </w:r>
            <w:r w:rsidR="00E40297" w:rsidRPr="00E40297">
              <w:rPr>
                <w:rFonts w:asciiTheme="majorHAnsi" w:hAnsiTheme="majorHAnsi" w:cs="Times New Roman"/>
                <w:color w:val="31849B" w:themeColor="accent5" w:themeShade="BF"/>
                <w:sz w:val="22"/>
                <w:szCs w:val="22"/>
                <w:lang w:val="fr-FR"/>
              </w:rPr>
              <w:t>)</w:t>
            </w:r>
          </w:p>
          <w:p w14:paraId="5EC9A8A4" w14:textId="6A5CC503" w:rsidR="0032668F" w:rsidRPr="00E40297" w:rsidRDefault="0032668F" w:rsidP="00E40297">
            <w:pPr>
              <w:pStyle w:val="Paragraphedeliste"/>
              <w:widowControl w:val="0"/>
              <w:numPr>
                <w:ilvl w:val="0"/>
                <w:numId w:val="16"/>
              </w:numPr>
              <w:autoSpaceDE w:val="0"/>
              <w:autoSpaceDN w:val="0"/>
              <w:adjustRightInd w:val="0"/>
              <w:ind w:left="284" w:hanging="142"/>
              <w:rPr>
                <w:rFonts w:asciiTheme="majorHAnsi" w:hAnsiTheme="majorHAnsi" w:cs="Times New Roman"/>
                <w:color w:val="31849B" w:themeColor="accent5" w:themeShade="BF"/>
                <w:sz w:val="22"/>
                <w:szCs w:val="22"/>
                <w:lang w:val="fr-FR"/>
              </w:rPr>
            </w:pPr>
            <w:r w:rsidRPr="00E40297">
              <w:rPr>
                <w:rFonts w:asciiTheme="majorHAnsi" w:hAnsiTheme="majorHAnsi" w:cs="Times New Roman"/>
                <w:color w:val="31849B" w:themeColor="accent5" w:themeShade="BF"/>
                <w:sz w:val="22"/>
                <w:szCs w:val="22"/>
                <w:lang w:val="fr-FR"/>
              </w:rPr>
              <w:t>Encadrement et soutien de la direction dans ses missions péda</w:t>
            </w:r>
            <w:r w:rsidR="00E40297" w:rsidRPr="00E40297">
              <w:rPr>
                <w:rFonts w:asciiTheme="majorHAnsi" w:hAnsiTheme="majorHAnsi" w:cs="Times New Roman"/>
                <w:color w:val="31849B" w:themeColor="accent5" w:themeShade="BF"/>
                <w:sz w:val="22"/>
                <w:szCs w:val="22"/>
                <w:lang w:val="fr-FR"/>
              </w:rPr>
              <w:t>gogique, éducative et pastorale</w:t>
            </w:r>
          </w:p>
          <w:p w14:paraId="7957738A" w14:textId="3115A333" w:rsidR="0032668F" w:rsidRPr="00E40297" w:rsidRDefault="0032668F" w:rsidP="00E40297">
            <w:pPr>
              <w:pStyle w:val="Paragraphedeliste"/>
              <w:widowControl w:val="0"/>
              <w:numPr>
                <w:ilvl w:val="0"/>
                <w:numId w:val="16"/>
              </w:numPr>
              <w:autoSpaceDE w:val="0"/>
              <w:autoSpaceDN w:val="0"/>
              <w:adjustRightInd w:val="0"/>
              <w:ind w:left="284" w:hanging="142"/>
              <w:rPr>
                <w:rFonts w:asciiTheme="majorHAnsi" w:hAnsiTheme="majorHAnsi" w:cs="Times New Roman"/>
                <w:color w:val="31849B" w:themeColor="accent5" w:themeShade="BF"/>
                <w:sz w:val="22"/>
                <w:szCs w:val="22"/>
                <w:lang w:val="fr-FR"/>
              </w:rPr>
            </w:pPr>
            <w:r w:rsidRPr="00E40297">
              <w:rPr>
                <w:rFonts w:asciiTheme="majorHAnsi" w:hAnsiTheme="majorHAnsi" w:cs="Times New Roman"/>
                <w:color w:val="31849B" w:themeColor="accent5" w:themeShade="BF"/>
                <w:sz w:val="22"/>
                <w:szCs w:val="22"/>
                <w:lang w:val="fr-FR"/>
              </w:rPr>
              <w:t>Relations entre les membres, les administrateurs et le milieu</w:t>
            </w:r>
            <w:r w:rsidR="00E40297" w:rsidRPr="00E40297">
              <w:rPr>
                <w:rFonts w:asciiTheme="majorHAnsi" w:hAnsiTheme="majorHAnsi" w:cs="Times New Roman"/>
                <w:color w:val="31849B" w:themeColor="accent5" w:themeShade="BF"/>
                <w:sz w:val="22"/>
                <w:szCs w:val="22"/>
                <w:lang w:val="fr-FR"/>
              </w:rPr>
              <w:t xml:space="preserve"> (enseignants</w:t>
            </w:r>
            <w:r w:rsidRPr="00E40297">
              <w:rPr>
                <w:rFonts w:asciiTheme="majorHAnsi" w:hAnsiTheme="majorHAnsi" w:cs="Times New Roman"/>
                <w:color w:val="31849B" w:themeColor="accent5" w:themeShade="BF"/>
                <w:sz w:val="22"/>
                <w:szCs w:val="22"/>
                <w:lang w:val="fr-FR"/>
              </w:rPr>
              <w:t>, éduc</w:t>
            </w:r>
            <w:r w:rsidR="00E40297" w:rsidRPr="00E40297">
              <w:rPr>
                <w:rFonts w:asciiTheme="majorHAnsi" w:hAnsiTheme="majorHAnsi" w:cs="Times New Roman"/>
                <w:color w:val="31849B" w:themeColor="accent5" w:themeShade="BF"/>
                <w:sz w:val="22"/>
                <w:szCs w:val="22"/>
                <w:lang w:val="fr-FR"/>
              </w:rPr>
              <w:t>ateur</w:t>
            </w:r>
            <w:r w:rsidRPr="00E40297">
              <w:rPr>
                <w:rFonts w:asciiTheme="majorHAnsi" w:hAnsiTheme="majorHAnsi" w:cs="Times New Roman"/>
                <w:color w:val="31849B" w:themeColor="accent5" w:themeShade="BF"/>
                <w:sz w:val="22"/>
                <w:szCs w:val="22"/>
                <w:lang w:val="fr-FR"/>
              </w:rPr>
              <w:t>s, élèves</w:t>
            </w:r>
            <w:r w:rsidR="00E40297" w:rsidRPr="00E40297">
              <w:rPr>
                <w:rFonts w:asciiTheme="majorHAnsi" w:hAnsiTheme="majorHAnsi" w:cs="Times New Roman"/>
                <w:color w:val="31849B" w:themeColor="accent5" w:themeShade="BF"/>
                <w:sz w:val="22"/>
                <w:szCs w:val="22"/>
                <w:lang w:val="fr-FR"/>
              </w:rPr>
              <w:t>…</w:t>
            </w:r>
            <w:r w:rsidRPr="00E40297">
              <w:rPr>
                <w:rFonts w:asciiTheme="majorHAnsi" w:hAnsiTheme="majorHAnsi" w:cs="Times New Roman"/>
                <w:color w:val="31849B" w:themeColor="accent5" w:themeShade="BF"/>
                <w:sz w:val="22"/>
                <w:szCs w:val="22"/>
                <w:lang w:val="fr-FR"/>
              </w:rPr>
              <w:t>) dont le PO est responsable</w:t>
            </w:r>
          </w:p>
          <w:p w14:paraId="4548AC1C" w14:textId="1A394C70" w:rsidR="0032668F" w:rsidRPr="00E40297" w:rsidRDefault="00E40297" w:rsidP="00E40297">
            <w:pPr>
              <w:pStyle w:val="Paragraphedeliste"/>
              <w:widowControl w:val="0"/>
              <w:numPr>
                <w:ilvl w:val="0"/>
                <w:numId w:val="16"/>
              </w:numPr>
              <w:autoSpaceDE w:val="0"/>
              <w:autoSpaceDN w:val="0"/>
              <w:adjustRightInd w:val="0"/>
              <w:ind w:left="284" w:hanging="142"/>
              <w:rPr>
                <w:rFonts w:asciiTheme="majorHAnsi" w:hAnsiTheme="majorHAnsi" w:cs="Times New Roman"/>
                <w:color w:val="31849B" w:themeColor="accent5" w:themeShade="BF"/>
                <w:sz w:val="22"/>
                <w:szCs w:val="22"/>
                <w:lang w:val="fr-FR"/>
              </w:rPr>
            </w:pPr>
            <w:r>
              <w:rPr>
                <w:rFonts w:asciiTheme="majorHAnsi" w:hAnsiTheme="majorHAnsi" w:cs="Times New Roman"/>
                <w:noProof/>
                <w:sz w:val="16"/>
                <w:szCs w:val="16"/>
                <w:lang w:val="fr-FR"/>
              </w:rPr>
              <mc:AlternateContent>
                <mc:Choice Requires="wps">
                  <w:drawing>
                    <wp:anchor distT="0" distB="0" distL="114300" distR="114300" simplePos="0" relativeHeight="251661312" behindDoc="0" locked="0" layoutInCell="1" allowOverlap="1" wp14:anchorId="753969B4" wp14:editId="457CCE49">
                      <wp:simplePos x="0" y="0"/>
                      <wp:positionH relativeFrom="column">
                        <wp:posOffset>579120</wp:posOffset>
                      </wp:positionH>
                      <wp:positionV relativeFrom="paragraph">
                        <wp:posOffset>655955</wp:posOffset>
                      </wp:positionV>
                      <wp:extent cx="1965325" cy="894715"/>
                      <wp:effectExtent l="0" t="0" r="15875" b="19685"/>
                      <wp:wrapNone/>
                      <wp:docPr id="14" name="Zone de texte 14"/>
                      <wp:cNvGraphicFramePr/>
                      <a:graphic xmlns:a="http://schemas.openxmlformats.org/drawingml/2006/main">
                        <a:graphicData uri="http://schemas.microsoft.com/office/word/2010/wordprocessingShape">
                          <wps:wsp>
                            <wps:cNvSpPr txBox="1"/>
                            <wps:spPr>
                              <a:xfrm>
                                <a:off x="0" y="0"/>
                                <a:ext cx="1965325" cy="894715"/>
                              </a:xfrm>
                              <a:prstGeom prst="rect">
                                <a:avLst/>
                              </a:prstGeom>
                              <a:solidFill>
                                <a:schemeClr val="lt1"/>
                              </a:solidFill>
                              <a:ln w="6350">
                                <a:solidFill>
                                  <a:prstClr val="black"/>
                                </a:solidFill>
                              </a:ln>
                            </wps:spPr>
                            <wps:txbx>
                              <w:txbxContent>
                                <w:p w14:paraId="28F8C424" w14:textId="36160C01" w:rsidR="00285E8F" w:rsidRPr="00E40297" w:rsidRDefault="00285E8F">
                                  <w:pPr>
                                    <w:rPr>
                                      <w:rFonts w:asciiTheme="majorHAnsi" w:hAnsiTheme="majorHAnsi"/>
                                      <w:b/>
                                      <w:color w:val="E36C0A" w:themeColor="accent6" w:themeShade="BF"/>
                                    </w:rPr>
                                  </w:pPr>
                                  <w:r w:rsidRPr="00E40297">
                                    <w:rPr>
                                      <w:rFonts w:asciiTheme="majorHAnsi" w:hAnsiTheme="majorHAnsi"/>
                                      <w:b/>
                                      <w:color w:val="E36C0A" w:themeColor="accent6" w:themeShade="BF"/>
                                    </w:rPr>
                                    <w:t xml:space="preserve">Une approche dynamique de la prise de décision selon les </w:t>
                                  </w:r>
                                  <w:r w:rsidRPr="00E40297">
                                    <w:rPr>
                                      <w:rFonts w:asciiTheme="majorHAnsi" w:hAnsiTheme="majorHAnsi"/>
                                      <w:b/>
                                      <w:i/>
                                      <w:color w:val="E36C0A" w:themeColor="accent6" w:themeShade="BF"/>
                                    </w:rPr>
                                    <w:t xml:space="preserve">Exercices spirituels </w:t>
                                  </w:r>
                                  <w:r w:rsidRPr="00E40297">
                                    <w:rPr>
                                      <w:rFonts w:asciiTheme="majorHAnsi" w:hAnsiTheme="majorHAnsi"/>
                                      <w:b/>
                                      <w:color w:val="E36C0A" w:themeColor="accent6" w:themeShade="BF"/>
                                    </w:rPr>
                                    <w:t>de ST Ignace de Loyola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969B4" id="_x0000_t202" coordsize="21600,21600" o:spt="202" path="m,l,21600r21600,l21600,xe">
                      <v:stroke joinstyle="miter"/>
                      <v:path gradientshapeok="t" o:connecttype="rect"/>
                    </v:shapetype>
                    <v:shape id="Zone de texte 14" o:spid="_x0000_s1026" type="#_x0000_t202" style="position:absolute;left:0;text-align:left;margin-left:45.6pt;margin-top:51.65pt;width:154.75pt;height:7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" fillcolor="white [3201]" strokeweight=".5pt">
                      <v:textbox>
                        <w:txbxContent>
                          <w:p w14:paraId="28F8C424" w14:textId="36160C01" w:rsidR="00285E8F" w:rsidRPr="00E40297" w:rsidRDefault="00285E8F">
                            <w:pPr>
                              <w:rPr>
                                <w:rFonts w:asciiTheme="majorHAnsi" w:hAnsiTheme="majorHAnsi"/>
                                <w:b/>
                                <w:color w:val="E36C0A" w:themeColor="accent6" w:themeShade="BF"/>
                              </w:rPr>
                            </w:pPr>
                            <w:r w:rsidRPr="00E40297">
                              <w:rPr>
                                <w:rFonts w:asciiTheme="majorHAnsi" w:hAnsiTheme="majorHAnsi"/>
                                <w:b/>
                                <w:color w:val="E36C0A" w:themeColor="accent6" w:themeShade="BF"/>
                              </w:rPr>
                              <w:t xml:space="preserve">Une approche dynamique de la prise de décision selon les </w:t>
                            </w:r>
                            <w:r w:rsidRPr="00E40297">
                              <w:rPr>
                                <w:rFonts w:asciiTheme="majorHAnsi" w:hAnsiTheme="majorHAnsi"/>
                                <w:b/>
                                <w:i/>
                                <w:color w:val="E36C0A" w:themeColor="accent6" w:themeShade="BF"/>
                              </w:rPr>
                              <w:t xml:space="preserve">Exercices spirituels </w:t>
                            </w:r>
                            <w:r w:rsidRPr="00E40297">
                              <w:rPr>
                                <w:rFonts w:asciiTheme="majorHAnsi" w:hAnsiTheme="majorHAnsi"/>
                                <w:b/>
                                <w:color w:val="E36C0A" w:themeColor="accent6" w:themeShade="BF"/>
                              </w:rPr>
                              <w:t>de ST Ignace de Loyola</w:t>
                            </w:r>
                          </w:p>
                        </w:txbxContent>
                      </v:textbox>
                    </v:shape>
                  </w:pict>
                </mc:Fallback>
              </mc:AlternateContent>
            </w:r>
            <w:r>
              <w:rPr>
                <w:rFonts w:asciiTheme="majorHAnsi" w:hAnsiTheme="majorHAnsi" w:cs="Times New Roman"/>
                <w:noProof/>
                <w:sz w:val="16"/>
                <w:szCs w:val="16"/>
                <w:lang w:val="fr-FR"/>
              </w:rPr>
              <mc:AlternateContent>
                <mc:Choice Requires="wps">
                  <w:drawing>
                    <wp:anchor distT="0" distB="0" distL="114300" distR="114300" simplePos="0" relativeHeight="251660288" behindDoc="0" locked="0" layoutInCell="1" allowOverlap="1" wp14:anchorId="764B2365" wp14:editId="69F3B53D">
                      <wp:simplePos x="0" y="0"/>
                      <wp:positionH relativeFrom="column">
                        <wp:posOffset>471805</wp:posOffset>
                      </wp:positionH>
                      <wp:positionV relativeFrom="paragraph">
                        <wp:posOffset>549910</wp:posOffset>
                      </wp:positionV>
                      <wp:extent cx="2202815" cy="1092835"/>
                      <wp:effectExtent l="50800" t="25400" r="83185" b="100965"/>
                      <wp:wrapNone/>
                      <wp:docPr id="13" name="Rectangle 13"/>
                      <wp:cNvGraphicFramePr/>
                      <a:graphic xmlns:a="http://schemas.openxmlformats.org/drawingml/2006/main">
                        <a:graphicData uri="http://schemas.microsoft.com/office/word/2010/wordprocessingShape">
                          <wps:wsp>
                            <wps:cNvSpPr/>
                            <wps:spPr>
                              <a:xfrm>
                                <a:off x="0" y="0"/>
                                <a:ext cx="2202815" cy="109283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3406D" id="Rectangle 13" o:spid="_x0000_s1026" style="position:absolute;margin-left:37.15pt;margin-top:43.3pt;width:173.45pt;height:8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" fillcolor="#4f81bd [3204]" strokecolor="#4579b8 [3044]">
                      <v:fill color2="#a7bfde [1620]" rotate="t" angle="180" focus="100%" type="gradient">
                        <o:fill v:ext="view" type="gradientUnscaled"/>
                      </v:fill>
                      <v:shadow on="t" color="black" opacity="22937f" origin=",.5" offset="0,.63889mm"/>
                    </v:rect>
                  </w:pict>
                </mc:Fallback>
              </mc:AlternateContent>
            </w:r>
            <w:r w:rsidR="0032668F" w:rsidRPr="00E40297">
              <w:rPr>
                <w:rFonts w:asciiTheme="majorHAnsi" w:hAnsiTheme="majorHAnsi" w:cs="Times New Roman"/>
                <w:color w:val="31849B" w:themeColor="accent5" w:themeShade="BF"/>
                <w:sz w:val="22"/>
                <w:szCs w:val="22"/>
                <w:lang w:val="fr-FR"/>
              </w:rPr>
              <w:t>Bon fonctionnement interne</w:t>
            </w:r>
            <w:r>
              <w:rPr>
                <w:rFonts w:asciiTheme="majorHAnsi" w:hAnsiTheme="majorHAnsi" w:cs="Times New Roman"/>
                <w:color w:val="31849B" w:themeColor="accent5" w:themeShade="BF"/>
                <w:sz w:val="22"/>
                <w:szCs w:val="22"/>
                <w:lang w:val="fr-FR"/>
              </w:rPr>
              <w:t xml:space="preserve"> (</w:t>
            </w:r>
            <w:r w:rsidR="0032668F" w:rsidRPr="00E40297">
              <w:rPr>
                <w:rFonts w:asciiTheme="majorHAnsi" w:hAnsiTheme="majorHAnsi" w:cs="Times New Roman"/>
                <w:color w:val="31849B" w:themeColor="accent5" w:themeShade="BF"/>
                <w:sz w:val="22"/>
                <w:szCs w:val="22"/>
                <w:lang w:val="fr-FR"/>
              </w:rPr>
              <w:t>ROI du PO et article 21 des statuts)</w:t>
            </w:r>
          </w:p>
        </w:tc>
      </w:tr>
    </w:tbl>
    <w:p w14:paraId="50F5DA0C" w14:textId="5EE5E591" w:rsidR="00790080" w:rsidRPr="00A30179" w:rsidRDefault="00E40297" w:rsidP="00ED4BD6">
      <w:pPr>
        <w:widowControl w:val="0"/>
        <w:autoSpaceDE w:val="0"/>
        <w:autoSpaceDN w:val="0"/>
        <w:adjustRightInd w:val="0"/>
        <w:rPr>
          <w:rFonts w:asciiTheme="majorHAnsi" w:hAnsiTheme="majorHAnsi" w:cs="Times New Roman"/>
          <w:sz w:val="16"/>
          <w:szCs w:val="16"/>
          <w:lang w:val="fr-FR"/>
        </w:rPr>
      </w:pPr>
      <w:r>
        <w:rPr>
          <w:rFonts w:asciiTheme="majorHAnsi" w:hAnsiTheme="majorHAnsi" w:cs="Times New Roman"/>
          <w:noProof/>
          <w:sz w:val="16"/>
          <w:szCs w:val="16"/>
          <w:lang w:val="fr-FR"/>
        </w:rPr>
        <w:drawing>
          <wp:anchor distT="0" distB="0" distL="114300" distR="114300" simplePos="0" relativeHeight="251659264" behindDoc="0" locked="0" layoutInCell="1" allowOverlap="1" wp14:anchorId="65EA5A3E" wp14:editId="6EB944DE">
            <wp:simplePos x="0" y="0"/>
            <wp:positionH relativeFrom="margin">
              <wp:posOffset>3166110</wp:posOffset>
            </wp:positionH>
            <wp:positionV relativeFrom="paragraph">
              <wp:posOffset>73660</wp:posOffset>
            </wp:positionV>
            <wp:extent cx="2064385" cy="1585595"/>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cernement.JPG"/>
                    <pic:cNvPicPr/>
                  </pic:nvPicPr>
                  <pic:blipFill>
                    <a:blip r:embed="rId8">
                      <a:extLst>
                        <a:ext uri="{28A0092B-C50C-407E-A947-70E740481C1C}">
                          <a14:useLocalDpi xmlns:a14="http://schemas.microsoft.com/office/drawing/2010/main" val="0"/>
                        </a:ext>
                      </a:extLst>
                    </a:blip>
                    <a:stretch>
                      <a:fillRect/>
                    </a:stretch>
                  </pic:blipFill>
                  <pic:spPr>
                    <a:xfrm>
                      <a:off x="0" y="0"/>
                      <a:ext cx="2064385" cy="1585595"/>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10048" w:type="dxa"/>
        <w:tblLook w:val="04A0" w:firstRow="1" w:lastRow="0" w:firstColumn="1" w:lastColumn="0" w:noHBand="0" w:noVBand="1"/>
      </w:tblPr>
      <w:tblGrid>
        <w:gridCol w:w="8046"/>
        <w:gridCol w:w="1010"/>
        <w:gridCol w:w="992"/>
      </w:tblGrid>
      <w:tr w:rsidR="00ED4BD6" w:rsidRPr="00F02B13" w14:paraId="6BDF9B3A" w14:textId="77777777" w:rsidTr="00ED4BD6">
        <w:tc>
          <w:tcPr>
            <w:tcW w:w="8046" w:type="dxa"/>
          </w:tcPr>
          <w:p w14:paraId="0BE5A106" w14:textId="77777777" w:rsidR="00ED4BD6" w:rsidRPr="001652CC" w:rsidRDefault="00ED4BD6" w:rsidP="00F02B13">
            <w:pPr>
              <w:widowControl w:val="0"/>
              <w:autoSpaceDE w:val="0"/>
              <w:autoSpaceDN w:val="0"/>
              <w:adjustRightInd w:val="0"/>
              <w:jc w:val="center"/>
              <w:rPr>
                <w:rFonts w:asciiTheme="majorHAnsi" w:hAnsiTheme="majorHAnsi" w:cs="Times New Roman"/>
                <w:i/>
                <w:color w:val="4F81BD" w:themeColor="accent1"/>
                <w:sz w:val="28"/>
                <w:szCs w:val="28"/>
                <w:lang w:val="fr-FR"/>
              </w:rPr>
            </w:pPr>
            <w:r w:rsidRPr="001652CC">
              <w:rPr>
                <w:rFonts w:asciiTheme="majorHAnsi" w:hAnsiTheme="majorHAnsi" w:cs="Times New Roman"/>
                <w:i/>
                <w:color w:val="4F81BD" w:themeColor="accent1"/>
                <w:sz w:val="28"/>
                <w:szCs w:val="28"/>
                <w:lang w:val="fr-FR"/>
              </w:rPr>
              <w:t>Questions</w:t>
            </w:r>
          </w:p>
        </w:tc>
        <w:tc>
          <w:tcPr>
            <w:tcW w:w="1010" w:type="dxa"/>
          </w:tcPr>
          <w:p w14:paraId="035F298B" w14:textId="77777777" w:rsidR="00ED4BD6" w:rsidRPr="00F02B13" w:rsidRDefault="00ED4BD6" w:rsidP="00F02B13">
            <w:pPr>
              <w:widowControl w:val="0"/>
              <w:autoSpaceDE w:val="0"/>
              <w:autoSpaceDN w:val="0"/>
              <w:adjustRightInd w:val="0"/>
              <w:jc w:val="center"/>
              <w:rPr>
                <w:rFonts w:asciiTheme="majorHAnsi" w:hAnsiTheme="majorHAnsi" w:cs="Times New Roman"/>
                <w:i/>
                <w:color w:val="4F81BD" w:themeColor="accent1"/>
                <w:lang w:val="fr-FR"/>
              </w:rPr>
            </w:pPr>
            <w:r w:rsidRPr="00F02B13">
              <w:rPr>
                <w:rFonts w:asciiTheme="majorHAnsi" w:hAnsiTheme="majorHAnsi" w:cs="Times New Roman"/>
                <w:i/>
                <w:color w:val="4F81BD" w:themeColor="accent1"/>
                <w:lang w:val="fr-FR"/>
              </w:rPr>
              <w:t>Oui</w:t>
            </w:r>
          </w:p>
        </w:tc>
        <w:tc>
          <w:tcPr>
            <w:tcW w:w="992" w:type="dxa"/>
          </w:tcPr>
          <w:p w14:paraId="74C95C1C" w14:textId="77777777" w:rsidR="00ED4BD6" w:rsidRPr="00F02B13" w:rsidRDefault="00ED4BD6" w:rsidP="00F02B13">
            <w:pPr>
              <w:widowControl w:val="0"/>
              <w:autoSpaceDE w:val="0"/>
              <w:autoSpaceDN w:val="0"/>
              <w:adjustRightInd w:val="0"/>
              <w:jc w:val="center"/>
              <w:rPr>
                <w:rFonts w:asciiTheme="majorHAnsi" w:hAnsiTheme="majorHAnsi" w:cs="Times New Roman"/>
                <w:i/>
                <w:color w:val="4F81BD" w:themeColor="accent1"/>
                <w:lang w:val="fr-FR"/>
              </w:rPr>
            </w:pPr>
            <w:r w:rsidRPr="00F02B13">
              <w:rPr>
                <w:rFonts w:asciiTheme="majorHAnsi" w:hAnsiTheme="majorHAnsi" w:cs="Times New Roman"/>
                <w:i/>
                <w:color w:val="4F81BD" w:themeColor="accent1"/>
                <w:lang w:val="fr-FR"/>
              </w:rPr>
              <w:t>Non</w:t>
            </w:r>
          </w:p>
        </w:tc>
      </w:tr>
      <w:tr w:rsidR="00ED4BD6" w:rsidRPr="00F730D7" w14:paraId="01CF7F8B" w14:textId="77777777" w:rsidTr="00ED4BD6">
        <w:tc>
          <w:tcPr>
            <w:tcW w:w="8046" w:type="dxa"/>
          </w:tcPr>
          <w:p w14:paraId="7C52E00D" w14:textId="02A68FE0" w:rsidR="00ED4BD6" w:rsidRPr="00F730D7" w:rsidRDefault="00F730D7" w:rsidP="00F730D7">
            <w:pPr>
              <w:widowControl w:val="0"/>
              <w:autoSpaceDE w:val="0"/>
              <w:autoSpaceDN w:val="0"/>
              <w:adjustRightInd w:val="0"/>
              <w:rPr>
                <w:rFonts w:asciiTheme="majorHAnsi" w:hAnsiTheme="majorHAnsi" w:cs="Times New Roman"/>
                <w:sz w:val="22"/>
                <w:szCs w:val="22"/>
                <w:lang w:val="fr-FR"/>
              </w:rPr>
            </w:pPr>
            <w:r w:rsidRPr="00F730D7">
              <w:rPr>
                <w:rFonts w:asciiTheme="majorHAnsi" w:hAnsiTheme="majorHAnsi" w:cs="Times New Roman"/>
                <w:sz w:val="22"/>
                <w:szCs w:val="22"/>
                <w:lang w:val="fr-FR"/>
              </w:rPr>
              <w:t>4.1. Les thèmes ou sujets traités lors des réunions sont toujours en</w:t>
            </w:r>
            <w:r>
              <w:rPr>
                <w:rFonts w:asciiTheme="majorHAnsi" w:hAnsiTheme="majorHAnsi" w:cs="Times New Roman"/>
                <w:sz w:val="22"/>
                <w:szCs w:val="22"/>
                <w:lang w:val="fr-FR"/>
              </w:rPr>
              <w:t xml:space="preserve"> </w:t>
            </w:r>
            <w:r w:rsidRPr="00F730D7">
              <w:rPr>
                <w:rFonts w:asciiTheme="majorHAnsi" w:hAnsiTheme="majorHAnsi" w:cs="Times New Roman"/>
                <w:sz w:val="22"/>
                <w:szCs w:val="22"/>
                <w:lang w:val="fr-FR"/>
              </w:rPr>
              <w:t>lien avec les 6 zones de responsabilités d</w:t>
            </w:r>
            <w:r>
              <w:rPr>
                <w:rFonts w:asciiTheme="majorHAnsi" w:hAnsiTheme="majorHAnsi" w:cs="Times New Roman"/>
                <w:sz w:val="22"/>
                <w:szCs w:val="22"/>
                <w:lang w:val="fr-FR"/>
              </w:rPr>
              <w:t>e l’O</w:t>
            </w:r>
            <w:r w:rsidRPr="00F730D7">
              <w:rPr>
                <w:rFonts w:asciiTheme="majorHAnsi" w:hAnsiTheme="majorHAnsi" w:cs="Times New Roman"/>
                <w:sz w:val="22"/>
                <w:szCs w:val="22"/>
                <w:lang w:val="fr-FR"/>
              </w:rPr>
              <w:t>A.</w:t>
            </w:r>
          </w:p>
        </w:tc>
        <w:tc>
          <w:tcPr>
            <w:tcW w:w="1010" w:type="dxa"/>
            <w:vAlign w:val="center"/>
          </w:tcPr>
          <w:p w14:paraId="126A46CA" w14:textId="77777777" w:rsidR="00ED4BD6" w:rsidRPr="00F730D7" w:rsidRDefault="00ED4BD6"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122A74CC" w14:textId="77777777" w:rsidR="00ED4BD6" w:rsidRPr="00F730D7" w:rsidRDefault="00ED4BD6" w:rsidP="00ED4BD6">
            <w:pPr>
              <w:widowControl w:val="0"/>
              <w:autoSpaceDE w:val="0"/>
              <w:autoSpaceDN w:val="0"/>
              <w:adjustRightInd w:val="0"/>
              <w:jc w:val="center"/>
              <w:rPr>
                <w:rFonts w:asciiTheme="majorHAnsi" w:hAnsiTheme="majorHAnsi" w:cs="Times New Roman"/>
                <w:sz w:val="22"/>
                <w:szCs w:val="22"/>
                <w:lang w:val="fr-FR"/>
              </w:rPr>
            </w:pPr>
          </w:p>
        </w:tc>
      </w:tr>
      <w:tr w:rsidR="00790080" w:rsidRPr="00F730D7" w14:paraId="37C3FA5B" w14:textId="77777777" w:rsidTr="00ED4BD6">
        <w:tc>
          <w:tcPr>
            <w:tcW w:w="8046" w:type="dxa"/>
          </w:tcPr>
          <w:p w14:paraId="1857AD18" w14:textId="3430DCF9" w:rsidR="00790080" w:rsidRPr="00F730D7" w:rsidRDefault="00790080" w:rsidP="00F730D7">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4.2. Les décisions importantes sont prises avec discernement</w:t>
            </w:r>
            <w:r w:rsidR="00E40297">
              <w:rPr>
                <w:rFonts w:asciiTheme="majorHAnsi" w:hAnsiTheme="majorHAnsi" w:cs="Times New Roman"/>
                <w:sz w:val="22"/>
                <w:szCs w:val="22"/>
                <w:lang w:val="fr-FR"/>
              </w:rPr>
              <w:t xml:space="preserve">, selon la manière de procéder </w:t>
            </w:r>
            <w:proofErr w:type="spellStart"/>
            <w:r>
              <w:rPr>
                <w:rFonts w:asciiTheme="majorHAnsi" w:hAnsiTheme="majorHAnsi" w:cs="Times New Roman"/>
                <w:sz w:val="22"/>
                <w:szCs w:val="22"/>
                <w:lang w:val="fr-FR"/>
              </w:rPr>
              <w:t>ignatienne</w:t>
            </w:r>
            <w:proofErr w:type="spellEnd"/>
            <w:r>
              <w:rPr>
                <w:rFonts w:asciiTheme="majorHAnsi" w:hAnsiTheme="majorHAnsi" w:cs="Times New Roman"/>
                <w:sz w:val="22"/>
                <w:szCs w:val="22"/>
                <w:lang w:val="fr-FR"/>
              </w:rPr>
              <w:t xml:space="preserve"> reprise ci-dessus</w:t>
            </w:r>
            <w:r w:rsidR="000467B3">
              <w:rPr>
                <w:rFonts w:asciiTheme="majorHAnsi" w:hAnsiTheme="majorHAnsi" w:cs="Times New Roman"/>
                <w:sz w:val="22"/>
                <w:szCs w:val="22"/>
                <w:lang w:val="fr-FR"/>
              </w:rPr>
              <w:t>.</w:t>
            </w:r>
          </w:p>
        </w:tc>
        <w:tc>
          <w:tcPr>
            <w:tcW w:w="1010" w:type="dxa"/>
            <w:vAlign w:val="center"/>
          </w:tcPr>
          <w:p w14:paraId="76983646" w14:textId="77777777" w:rsidR="00790080" w:rsidRPr="00F730D7" w:rsidRDefault="00790080"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48672359" w14:textId="77777777" w:rsidR="00790080" w:rsidRPr="00F730D7" w:rsidRDefault="00790080" w:rsidP="00ED4BD6">
            <w:pPr>
              <w:widowControl w:val="0"/>
              <w:autoSpaceDE w:val="0"/>
              <w:autoSpaceDN w:val="0"/>
              <w:adjustRightInd w:val="0"/>
              <w:jc w:val="center"/>
              <w:rPr>
                <w:rFonts w:asciiTheme="majorHAnsi" w:hAnsiTheme="majorHAnsi" w:cs="Times New Roman"/>
                <w:sz w:val="22"/>
                <w:szCs w:val="22"/>
                <w:lang w:val="fr-FR"/>
              </w:rPr>
            </w:pPr>
          </w:p>
        </w:tc>
      </w:tr>
      <w:tr w:rsidR="000467B3" w:rsidRPr="00F730D7" w14:paraId="106F7583" w14:textId="77777777" w:rsidTr="00ED4BD6">
        <w:tc>
          <w:tcPr>
            <w:tcW w:w="8046" w:type="dxa"/>
          </w:tcPr>
          <w:p w14:paraId="0F67D521" w14:textId="40251666" w:rsidR="000467B3" w:rsidRDefault="000467B3" w:rsidP="00F730D7">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 xml:space="preserve">4.3. En cas de décision importante à prendre (nécessitant temps et discernement), la « logistique » est adaptée : durée de la réunion, journée au </w:t>
            </w:r>
            <w:proofErr w:type="gramStart"/>
            <w:r>
              <w:rPr>
                <w:rFonts w:asciiTheme="majorHAnsi" w:hAnsiTheme="majorHAnsi" w:cs="Times New Roman"/>
                <w:sz w:val="22"/>
                <w:szCs w:val="22"/>
                <w:lang w:val="fr-FR"/>
              </w:rPr>
              <w:t>vert….</w:t>
            </w:r>
            <w:proofErr w:type="gramEnd"/>
            <w:r>
              <w:rPr>
                <w:rFonts w:asciiTheme="majorHAnsi" w:hAnsiTheme="majorHAnsi" w:cs="Times New Roman"/>
                <w:sz w:val="22"/>
                <w:szCs w:val="22"/>
                <w:lang w:val="fr-FR"/>
              </w:rPr>
              <w:t xml:space="preserve">. </w:t>
            </w:r>
          </w:p>
        </w:tc>
        <w:tc>
          <w:tcPr>
            <w:tcW w:w="1010" w:type="dxa"/>
            <w:vAlign w:val="center"/>
          </w:tcPr>
          <w:p w14:paraId="1D6800D9" w14:textId="77777777" w:rsidR="000467B3" w:rsidRPr="00F730D7" w:rsidRDefault="000467B3"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39F53E9A" w14:textId="77777777" w:rsidR="000467B3" w:rsidRPr="00F730D7" w:rsidRDefault="000467B3" w:rsidP="00ED4BD6">
            <w:pPr>
              <w:widowControl w:val="0"/>
              <w:autoSpaceDE w:val="0"/>
              <w:autoSpaceDN w:val="0"/>
              <w:adjustRightInd w:val="0"/>
              <w:jc w:val="center"/>
              <w:rPr>
                <w:rFonts w:asciiTheme="majorHAnsi" w:hAnsiTheme="majorHAnsi" w:cs="Times New Roman"/>
                <w:sz w:val="22"/>
                <w:szCs w:val="22"/>
                <w:lang w:val="fr-FR"/>
              </w:rPr>
            </w:pPr>
          </w:p>
        </w:tc>
      </w:tr>
      <w:tr w:rsidR="00ED4BD6" w:rsidRPr="00E419C2" w14:paraId="356DD393" w14:textId="77777777" w:rsidTr="00ED4BD6">
        <w:tc>
          <w:tcPr>
            <w:tcW w:w="8046" w:type="dxa"/>
          </w:tcPr>
          <w:p w14:paraId="105CAB46" w14:textId="67BD721E" w:rsidR="00ED4BD6" w:rsidRPr="00E419C2" w:rsidRDefault="000467B3" w:rsidP="00ED4BD6">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4.4</w:t>
            </w:r>
            <w:r w:rsidR="00F730D7" w:rsidRPr="00F730D7">
              <w:rPr>
                <w:rFonts w:asciiTheme="majorHAnsi" w:hAnsiTheme="majorHAnsi" w:cs="Times New Roman"/>
                <w:sz w:val="22"/>
                <w:szCs w:val="22"/>
                <w:lang w:val="fr-FR"/>
              </w:rPr>
              <w:t>. Tous les sujets à l’ordre du jour sont traités de façon efficace et</w:t>
            </w:r>
            <w:r w:rsidR="00F730D7">
              <w:rPr>
                <w:rFonts w:asciiTheme="majorHAnsi" w:hAnsiTheme="majorHAnsi" w:cs="Times New Roman"/>
                <w:sz w:val="22"/>
                <w:szCs w:val="22"/>
                <w:lang w:val="fr-FR"/>
              </w:rPr>
              <w:t xml:space="preserve"> </w:t>
            </w:r>
            <w:r w:rsidR="00F730D7" w:rsidRPr="00F730D7">
              <w:rPr>
                <w:rFonts w:asciiTheme="majorHAnsi" w:hAnsiTheme="majorHAnsi" w:cs="Times New Roman"/>
                <w:sz w:val="22"/>
                <w:szCs w:val="22"/>
                <w:lang w:val="fr-FR"/>
              </w:rPr>
              <w:t>en donnant toutes les informations pertinentes.</w:t>
            </w:r>
          </w:p>
        </w:tc>
        <w:tc>
          <w:tcPr>
            <w:tcW w:w="1010" w:type="dxa"/>
            <w:vAlign w:val="center"/>
          </w:tcPr>
          <w:p w14:paraId="4E23639D" w14:textId="77777777" w:rsidR="00ED4BD6" w:rsidRPr="00E419C2" w:rsidRDefault="00ED4BD6"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3EB15DF2" w14:textId="77777777" w:rsidR="00ED4BD6" w:rsidRPr="00E419C2" w:rsidRDefault="00ED4BD6" w:rsidP="00ED4BD6">
            <w:pPr>
              <w:widowControl w:val="0"/>
              <w:autoSpaceDE w:val="0"/>
              <w:autoSpaceDN w:val="0"/>
              <w:adjustRightInd w:val="0"/>
              <w:jc w:val="center"/>
              <w:rPr>
                <w:rFonts w:asciiTheme="majorHAnsi" w:hAnsiTheme="majorHAnsi" w:cs="Times New Roman"/>
                <w:sz w:val="22"/>
                <w:szCs w:val="22"/>
                <w:lang w:val="fr-FR"/>
              </w:rPr>
            </w:pPr>
          </w:p>
        </w:tc>
      </w:tr>
      <w:tr w:rsidR="000467B3" w:rsidRPr="00E419C2" w14:paraId="2CECDC57" w14:textId="77777777" w:rsidTr="00ED4BD6">
        <w:tc>
          <w:tcPr>
            <w:tcW w:w="8046" w:type="dxa"/>
          </w:tcPr>
          <w:p w14:paraId="63F7C4D4" w14:textId="73CDC9C8" w:rsidR="000467B3" w:rsidRDefault="000467B3" w:rsidP="00ED4BD6">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4.</w:t>
            </w:r>
            <w:proofErr w:type="gramStart"/>
            <w:r>
              <w:rPr>
                <w:rFonts w:asciiTheme="majorHAnsi" w:hAnsiTheme="majorHAnsi" w:cs="Times New Roman"/>
                <w:sz w:val="22"/>
                <w:szCs w:val="22"/>
                <w:lang w:val="fr-FR"/>
              </w:rPr>
              <w:t>5.</w:t>
            </w:r>
            <w:r w:rsidRPr="00E40297">
              <w:rPr>
                <w:rFonts w:asciiTheme="majorHAnsi" w:hAnsiTheme="majorHAnsi" w:cs="Times New Roman"/>
                <w:sz w:val="22"/>
                <w:szCs w:val="22"/>
                <w:lang w:val="fr-FR"/>
              </w:rPr>
              <w:t>Les</w:t>
            </w:r>
            <w:proofErr w:type="gramEnd"/>
            <w:r w:rsidRPr="00E40297">
              <w:rPr>
                <w:rFonts w:asciiTheme="majorHAnsi" w:hAnsiTheme="majorHAnsi" w:cs="Times New Roman"/>
                <w:sz w:val="22"/>
                <w:szCs w:val="22"/>
                <w:lang w:val="fr-FR"/>
              </w:rPr>
              <w:t xml:space="preserve"> échanges qui nourrissent et contribuent à des prises de décisions se font avec </w:t>
            </w:r>
            <w:r w:rsidRPr="00E40297">
              <w:rPr>
                <w:rFonts w:asciiTheme="majorHAnsi" w:hAnsiTheme="majorHAnsi" w:cs="Times New Roman"/>
                <w:b/>
                <w:sz w:val="22"/>
                <w:szCs w:val="22"/>
                <w:lang w:val="fr-FR"/>
              </w:rPr>
              <w:t xml:space="preserve">tous </w:t>
            </w:r>
            <w:r w:rsidRPr="00E40297">
              <w:rPr>
                <w:rFonts w:asciiTheme="majorHAnsi" w:hAnsiTheme="majorHAnsi" w:cs="Times New Roman"/>
                <w:sz w:val="22"/>
                <w:szCs w:val="22"/>
                <w:lang w:val="fr-FR"/>
              </w:rPr>
              <w:t xml:space="preserve">les administrateurs </w:t>
            </w:r>
            <w:r w:rsidRPr="00E40297">
              <w:rPr>
                <w:rFonts w:asciiTheme="majorHAnsi" w:hAnsiTheme="majorHAnsi" w:cs="Times New Roman"/>
                <w:b/>
                <w:sz w:val="22"/>
                <w:szCs w:val="22"/>
                <w:lang w:val="fr-FR"/>
              </w:rPr>
              <w:t>en séance.</w:t>
            </w:r>
          </w:p>
        </w:tc>
        <w:tc>
          <w:tcPr>
            <w:tcW w:w="1010" w:type="dxa"/>
            <w:vAlign w:val="center"/>
          </w:tcPr>
          <w:p w14:paraId="3346F207" w14:textId="77777777" w:rsidR="000467B3" w:rsidRPr="00E419C2" w:rsidRDefault="000467B3"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43BFB76E" w14:textId="77777777" w:rsidR="000467B3" w:rsidRPr="00E419C2" w:rsidRDefault="000467B3" w:rsidP="00ED4BD6">
            <w:pPr>
              <w:widowControl w:val="0"/>
              <w:autoSpaceDE w:val="0"/>
              <w:autoSpaceDN w:val="0"/>
              <w:adjustRightInd w:val="0"/>
              <w:jc w:val="center"/>
              <w:rPr>
                <w:rFonts w:asciiTheme="majorHAnsi" w:hAnsiTheme="majorHAnsi" w:cs="Times New Roman"/>
                <w:sz w:val="22"/>
                <w:szCs w:val="22"/>
                <w:lang w:val="fr-FR"/>
              </w:rPr>
            </w:pPr>
          </w:p>
        </w:tc>
      </w:tr>
      <w:tr w:rsidR="00ED4BD6" w:rsidRPr="00E419C2" w14:paraId="26ADFACE" w14:textId="77777777" w:rsidTr="00ED4BD6">
        <w:tc>
          <w:tcPr>
            <w:tcW w:w="8046" w:type="dxa"/>
          </w:tcPr>
          <w:p w14:paraId="59ABC01D" w14:textId="519A18EB" w:rsidR="00F730D7" w:rsidRPr="000467B3" w:rsidRDefault="000467B3" w:rsidP="00F730D7">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4.6</w:t>
            </w:r>
            <w:r w:rsidR="00F730D7" w:rsidRPr="00F730D7">
              <w:rPr>
                <w:rFonts w:asciiTheme="majorHAnsi" w:hAnsiTheme="majorHAnsi" w:cs="Times New Roman"/>
                <w:sz w:val="22"/>
                <w:szCs w:val="22"/>
                <w:lang w:val="fr-FR"/>
              </w:rPr>
              <w:t xml:space="preserve">. La prise de décision se fait </w:t>
            </w:r>
            <w:r w:rsidRPr="00E40297">
              <w:rPr>
                <w:rFonts w:asciiTheme="majorHAnsi" w:hAnsiTheme="majorHAnsi" w:cs="Times New Roman"/>
                <w:sz w:val="22"/>
                <w:szCs w:val="22"/>
                <w:lang w:val="fr-FR"/>
              </w:rPr>
              <w:t>dans le respect des statuts et du ROI.</w:t>
            </w:r>
          </w:p>
          <w:p w14:paraId="515A6CE4" w14:textId="156A9413" w:rsidR="00ED4BD6" w:rsidRPr="00E419C2" w:rsidRDefault="00ED4BD6" w:rsidP="00ED4BD6">
            <w:pPr>
              <w:widowControl w:val="0"/>
              <w:autoSpaceDE w:val="0"/>
              <w:autoSpaceDN w:val="0"/>
              <w:adjustRightInd w:val="0"/>
              <w:rPr>
                <w:rFonts w:asciiTheme="majorHAnsi" w:hAnsiTheme="majorHAnsi" w:cs="Times New Roman"/>
                <w:sz w:val="22"/>
                <w:szCs w:val="22"/>
                <w:lang w:val="fr-FR"/>
              </w:rPr>
            </w:pPr>
          </w:p>
        </w:tc>
        <w:tc>
          <w:tcPr>
            <w:tcW w:w="1010" w:type="dxa"/>
            <w:vAlign w:val="center"/>
          </w:tcPr>
          <w:p w14:paraId="15105367" w14:textId="77777777" w:rsidR="00ED4BD6" w:rsidRPr="00E419C2" w:rsidRDefault="00ED4BD6"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2E5C5176" w14:textId="77777777" w:rsidR="00ED4BD6" w:rsidRPr="00E419C2" w:rsidRDefault="00ED4BD6" w:rsidP="00ED4BD6">
            <w:pPr>
              <w:widowControl w:val="0"/>
              <w:autoSpaceDE w:val="0"/>
              <w:autoSpaceDN w:val="0"/>
              <w:adjustRightInd w:val="0"/>
              <w:jc w:val="center"/>
              <w:rPr>
                <w:rFonts w:asciiTheme="majorHAnsi" w:hAnsiTheme="majorHAnsi" w:cs="Times New Roman"/>
                <w:sz w:val="22"/>
                <w:szCs w:val="22"/>
                <w:lang w:val="fr-FR"/>
              </w:rPr>
            </w:pPr>
          </w:p>
        </w:tc>
      </w:tr>
      <w:tr w:rsidR="00ED4BD6" w:rsidRPr="00E419C2" w14:paraId="0F09BA4F" w14:textId="77777777" w:rsidTr="00ED4BD6">
        <w:tc>
          <w:tcPr>
            <w:tcW w:w="8046" w:type="dxa"/>
          </w:tcPr>
          <w:p w14:paraId="0C4F891A" w14:textId="43892EA7" w:rsidR="00ED4BD6" w:rsidRPr="00E419C2" w:rsidRDefault="000467B3" w:rsidP="00F730D7">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4.7</w:t>
            </w:r>
            <w:r w:rsidR="00F730D7">
              <w:rPr>
                <w:rFonts w:asciiTheme="majorHAnsi" w:hAnsiTheme="majorHAnsi" w:cs="Times New Roman"/>
                <w:sz w:val="22"/>
                <w:szCs w:val="22"/>
                <w:lang w:val="fr-FR"/>
              </w:rPr>
              <w:t>. L’O</w:t>
            </w:r>
            <w:r w:rsidR="00F730D7" w:rsidRPr="00F730D7">
              <w:rPr>
                <w:rFonts w:asciiTheme="majorHAnsi" w:hAnsiTheme="majorHAnsi" w:cs="Times New Roman"/>
                <w:sz w:val="22"/>
                <w:szCs w:val="22"/>
                <w:lang w:val="fr-FR"/>
              </w:rPr>
              <w:t>A exerce ses responsabilités en complémentarité de celles</w:t>
            </w:r>
            <w:r w:rsidR="00F730D7">
              <w:rPr>
                <w:rFonts w:asciiTheme="majorHAnsi" w:hAnsiTheme="majorHAnsi" w:cs="Times New Roman"/>
                <w:sz w:val="22"/>
                <w:szCs w:val="22"/>
                <w:lang w:val="fr-FR"/>
              </w:rPr>
              <w:t xml:space="preserve"> </w:t>
            </w:r>
            <w:r w:rsidR="00F730D7" w:rsidRPr="00F730D7">
              <w:rPr>
                <w:rFonts w:asciiTheme="majorHAnsi" w:hAnsiTheme="majorHAnsi" w:cs="Times New Roman"/>
                <w:sz w:val="22"/>
                <w:szCs w:val="22"/>
                <w:lang w:val="fr-FR"/>
              </w:rPr>
              <w:t>des autres insta</w:t>
            </w:r>
            <w:r w:rsidR="00E40297">
              <w:rPr>
                <w:rFonts w:asciiTheme="majorHAnsi" w:hAnsiTheme="majorHAnsi" w:cs="Times New Roman"/>
                <w:sz w:val="22"/>
                <w:szCs w:val="22"/>
                <w:lang w:val="fr-FR"/>
              </w:rPr>
              <w:t>nces de l’organisme (</w:t>
            </w:r>
            <w:r w:rsidR="0032668F">
              <w:rPr>
                <w:rFonts w:asciiTheme="majorHAnsi" w:hAnsiTheme="majorHAnsi" w:cs="Times New Roman"/>
                <w:sz w:val="22"/>
                <w:szCs w:val="22"/>
                <w:lang w:val="fr-FR"/>
              </w:rPr>
              <w:t>article 21 des statuts : conseil de di</w:t>
            </w:r>
            <w:r w:rsidR="00E40297">
              <w:rPr>
                <w:rFonts w:asciiTheme="majorHAnsi" w:hAnsiTheme="majorHAnsi" w:cs="Times New Roman"/>
                <w:sz w:val="22"/>
                <w:szCs w:val="22"/>
                <w:lang w:val="fr-FR"/>
              </w:rPr>
              <w:t xml:space="preserve">rection, conseil de gestion, etc. </w:t>
            </w:r>
            <w:r w:rsidR="00F730D7" w:rsidRPr="00F730D7">
              <w:rPr>
                <w:rFonts w:asciiTheme="majorHAnsi" w:hAnsiTheme="majorHAnsi" w:cs="Times New Roman"/>
                <w:sz w:val="22"/>
                <w:szCs w:val="22"/>
                <w:lang w:val="fr-FR"/>
              </w:rPr>
              <w:t>).</w:t>
            </w:r>
          </w:p>
        </w:tc>
        <w:tc>
          <w:tcPr>
            <w:tcW w:w="1010" w:type="dxa"/>
            <w:vAlign w:val="center"/>
          </w:tcPr>
          <w:p w14:paraId="624B71B3" w14:textId="77777777" w:rsidR="00ED4BD6" w:rsidRPr="00E419C2" w:rsidRDefault="00ED4BD6"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0355D645" w14:textId="77777777" w:rsidR="00ED4BD6" w:rsidRPr="00E419C2" w:rsidRDefault="00ED4BD6" w:rsidP="00ED4BD6">
            <w:pPr>
              <w:widowControl w:val="0"/>
              <w:autoSpaceDE w:val="0"/>
              <w:autoSpaceDN w:val="0"/>
              <w:adjustRightInd w:val="0"/>
              <w:jc w:val="center"/>
              <w:rPr>
                <w:rFonts w:asciiTheme="majorHAnsi" w:hAnsiTheme="majorHAnsi" w:cs="Times New Roman"/>
                <w:sz w:val="22"/>
                <w:szCs w:val="22"/>
                <w:lang w:val="fr-FR"/>
              </w:rPr>
            </w:pPr>
          </w:p>
        </w:tc>
      </w:tr>
      <w:tr w:rsidR="004A17E9" w:rsidRPr="00E419C2" w14:paraId="2B4A0579" w14:textId="77777777" w:rsidTr="00ED4BD6">
        <w:tc>
          <w:tcPr>
            <w:tcW w:w="8046" w:type="dxa"/>
          </w:tcPr>
          <w:p w14:paraId="1FBACEC2" w14:textId="77777777" w:rsidR="004A17E9" w:rsidRDefault="000467B3" w:rsidP="00F730D7">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4.8</w:t>
            </w:r>
            <w:r w:rsidR="004A17E9">
              <w:rPr>
                <w:rFonts w:asciiTheme="majorHAnsi" w:hAnsiTheme="majorHAnsi" w:cs="Times New Roman"/>
                <w:sz w:val="22"/>
                <w:szCs w:val="22"/>
                <w:lang w:val="fr-FR"/>
              </w:rPr>
              <w:t>. Un ou des administrateurs délégués sont désignés</w:t>
            </w:r>
          </w:p>
          <w:p w14:paraId="04D8D119" w14:textId="519B5C04" w:rsidR="00E40297" w:rsidRDefault="00E40297" w:rsidP="00F730D7">
            <w:pPr>
              <w:widowControl w:val="0"/>
              <w:autoSpaceDE w:val="0"/>
              <w:autoSpaceDN w:val="0"/>
              <w:adjustRightInd w:val="0"/>
              <w:rPr>
                <w:rFonts w:asciiTheme="majorHAnsi" w:hAnsiTheme="majorHAnsi" w:cs="Times New Roman"/>
                <w:sz w:val="22"/>
                <w:szCs w:val="22"/>
                <w:lang w:val="fr-FR"/>
              </w:rPr>
            </w:pPr>
          </w:p>
        </w:tc>
        <w:tc>
          <w:tcPr>
            <w:tcW w:w="1010" w:type="dxa"/>
            <w:vAlign w:val="center"/>
          </w:tcPr>
          <w:p w14:paraId="0CDA4C28" w14:textId="77777777" w:rsidR="004A17E9" w:rsidRPr="00E419C2" w:rsidRDefault="004A17E9"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2DA8441E" w14:textId="77777777" w:rsidR="004A17E9" w:rsidRPr="00E419C2" w:rsidRDefault="004A17E9" w:rsidP="00ED4BD6">
            <w:pPr>
              <w:widowControl w:val="0"/>
              <w:autoSpaceDE w:val="0"/>
              <w:autoSpaceDN w:val="0"/>
              <w:adjustRightInd w:val="0"/>
              <w:jc w:val="center"/>
              <w:rPr>
                <w:rFonts w:asciiTheme="majorHAnsi" w:hAnsiTheme="majorHAnsi" w:cs="Times New Roman"/>
                <w:sz w:val="22"/>
                <w:szCs w:val="22"/>
                <w:lang w:val="fr-FR"/>
              </w:rPr>
            </w:pPr>
          </w:p>
        </w:tc>
      </w:tr>
      <w:tr w:rsidR="004A17E9" w:rsidRPr="00E419C2" w14:paraId="0069F84D" w14:textId="77777777" w:rsidTr="00ED4BD6">
        <w:tc>
          <w:tcPr>
            <w:tcW w:w="8046" w:type="dxa"/>
          </w:tcPr>
          <w:p w14:paraId="19B91735" w14:textId="33AE022F" w:rsidR="004A17E9" w:rsidRDefault="000467B3" w:rsidP="00F730D7">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4.9</w:t>
            </w:r>
            <w:r w:rsidR="004A17E9">
              <w:rPr>
                <w:rFonts w:asciiTheme="majorHAnsi" w:hAnsiTheme="majorHAnsi" w:cs="Times New Roman"/>
                <w:sz w:val="22"/>
                <w:szCs w:val="22"/>
                <w:lang w:val="fr-FR"/>
              </w:rPr>
              <w:t xml:space="preserve">. Les lettres de mission du Président de PO, </w:t>
            </w:r>
            <w:r w:rsidR="00E40297">
              <w:rPr>
                <w:rFonts w:asciiTheme="majorHAnsi" w:hAnsiTheme="majorHAnsi" w:cs="Times New Roman"/>
                <w:sz w:val="22"/>
                <w:szCs w:val="22"/>
                <w:lang w:val="fr-FR"/>
              </w:rPr>
              <w:t>de l’administrateur-</w:t>
            </w:r>
            <w:r w:rsidR="00333936">
              <w:rPr>
                <w:rFonts w:asciiTheme="majorHAnsi" w:hAnsiTheme="majorHAnsi" w:cs="Times New Roman"/>
                <w:sz w:val="22"/>
                <w:szCs w:val="22"/>
                <w:lang w:val="fr-FR"/>
              </w:rPr>
              <w:t xml:space="preserve">délégué, </w:t>
            </w:r>
            <w:r w:rsidR="004A17E9">
              <w:rPr>
                <w:rFonts w:asciiTheme="majorHAnsi" w:hAnsiTheme="majorHAnsi" w:cs="Times New Roman"/>
                <w:sz w:val="22"/>
                <w:szCs w:val="22"/>
                <w:lang w:val="fr-FR"/>
              </w:rPr>
              <w:t>du représentant du délégué</w:t>
            </w:r>
            <w:r w:rsidR="00333936">
              <w:rPr>
                <w:rFonts w:asciiTheme="majorHAnsi" w:hAnsiTheme="majorHAnsi" w:cs="Times New Roman"/>
                <w:sz w:val="22"/>
                <w:szCs w:val="22"/>
                <w:lang w:val="fr-FR"/>
              </w:rPr>
              <w:t>, des directions sont connues.</w:t>
            </w:r>
          </w:p>
        </w:tc>
        <w:tc>
          <w:tcPr>
            <w:tcW w:w="1010" w:type="dxa"/>
            <w:vAlign w:val="center"/>
          </w:tcPr>
          <w:p w14:paraId="6CBC062C" w14:textId="77777777" w:rsidR="004A17E9" w:rsidRPr="00E419C2" w:rsidRDefault="004A17E9"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0445AF7D" w14:textId="77777777" w:rsidR="004A17E9" w:rsidRPr="00E419C2" w:rsidRDefault="004A17E9" w:rsidP="00ED4BD6">
            <w:pPr>
              <w:widowControl w:val="0"/>
              <w:autoSpaceDE w:val="0"/>
              <w:autoSpaceDN w:val="0"/>
              <w:adjustRightInd w:val="0"/>
              <w:jc w:val="center"/>
              <w:rPr>
                <w:rFonts w:asciiTheme="majorHAnsi" w:hAnsiTheme="majorHAnsi" w:cs="Times New Roman"/>
                <w:sz w:val="22"/>
                <w:szCs w:val="22"/>
                <w:lang w:val="fr-FR"/>
              </w:rPr>
            </w:pPr>
          </w:p>
        </w:tc>
      </w:tr>
      <w:tr w:rsidR="00333936" w:rsidRPr="00E419C2" w14:paraId="04B0B590" w14:textId="77777777" w:rsidTr="00ED4BD6">
        <w:tc>
          <w:tcPr>
            <w:tcW w:w="8046" w:type="dxa"/>
          </w:tcPr>
          <w:p w14:paraId="3D03EBF9" w14:textId="0B5B6DAC" w:rsidR="00E40297" w:rsidRDefault="000467B3" w:rsidP="00F730D7">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4.10</w:t>
            </w:r>
            <w:r w:rsidR="00333936">
              <w:rPr>
                <w:rFonts w:asciiTheme="majorHAnsi" w:hAnsiTheme="majorHAnsi" w:cs="Times New Roman"/>
                <w:sz w:val="22"/>
                <w:szCs w:val="22"/>
                <w:lang w:val="fr-FR"/>
              </w:rPr>
              <w:t>. Les mandats de gestion de comptes sont connus</w:t>
            </w:r>
            <w:r w:rsidR="00E40297">
              <w:rPr>
                <w:rFonts w:asciiTheme="majorHAnsi" w:hAnsiTheme="majorHAnsi" w:cs="Times New Roman"/>
                <w:sz w:val="22"/>
                <w:szCs w:val="22"/>
                <w:lang w:val="fr-FR"/>
              </w:rPr>
              <w:t>.</w:t>
            </w:r>
          </w:p>
        </w:tc>
        <w:tc>
          <w:tcPr>
            <w:tcW w:w="1010" w:type="dxa"/>
            <w:vAlign w:val="center"/>
          </w:tcPr>
          <w:p w14:paraId="5A80852C" w14:textId="77777777" w:rsidR="00333936" w:rsidRPr="00E419C2" w:rsidRDefault="00333936"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0F81E166" w14:textId="77777777" w:rsidR="00333936" w:rsidRPr="00E419C2" w:rsidRDefault="00333936" w:rsidP="00ED4BD6">
            <w:pPr>
              <w:widowControl w:val="0"/>
              <w:autoSpaceDE w:val="0"/>
              <w:autoSpaceDN w:val="0"/>
              <w:adjustRightInd w:val="0"/>
              <w:jc w:val="center"/>
              <w:rPr>
                <w:rFonts w:asciiTheme="majorHAnsi" w:hAnsiTheme="majorHAnsi" w:cs="Times New Roman"/>
                <w:sz w:val="22"/>
                <w:szCs w:val="22"/>
                <w:lang w:val="fr-FR"/>
              </w:rPr>
            </w:pPr>
          </w:p>
        </w:tc>
      </w:tr>
      <w:tr w:rsidR="00333936" w:rsidRPr="00E419C2" w14:paraId="0625BAA3" w14:textId="77777777" w:rsidTr="00ED4BD6">
        <w:tc>
          <w:tcPr>
            <w:tcW w:w="8046" w:type="dxa"/>
          </w:tcPr>
          <w:p w14:paraId="23501C5E" w14:textId="4D8B0FF6" w:rsidR="00E40297" w:rsidRDefault="000467B3" w:rsidP="00F730D7">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4.11</w:t>
            </w:r>
            <w:r w:rsidR="00333936">
              <w:rPr>
                <w:rFonts w:asciiTheme="majorHAnsi" w:hAnsiTheme="majorHAnsi" w:cs="Times New Roman"/>
                <w:sz w:val="22"/>
                <w:szCs w:val="22"/>
                <w:lang w:val="fr-FR"/>
              </w:rPr>
              <w:t>. Les délégations de pouvoirs sont à jour</w:t>
            </w:r>
            <w:r w:rsidR="00E40297">
              <w:rPr>
                <w:rFonts w:asciiTheme="majorHAnsi" w:hAnsiTheme="majorHAnsi" w:cs="Times New Roman"/>
                <w:sz w:val="22"/>
                <w:szCs w:val="22"/>
                <w:lang w:val="fr-FR"/>
              </w:rPr>
              <w:t>.</w:t>
            </w:r>
          </w:p>
        </w:tc>
        <w:tc>
          <w:tcPr>
            <w:tcW w:w="1010" w:type="dxa"/>
            <w:vAlign w:val="center"/>
          </w:tcPr>
          <w:p w14:paraId="535D0968" w14:textId="77777777" w:rsidR="00333936" w:rsidRPr="00E419C2" w:rsidRDefault="00333936"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333EAAA8" w14:textId="77777777" w:rsidR="00333936" w:rsidRPr="00E419C2" w:rsidRDefault="00333936" w:rsidP="00ED4BD6">
            <w:pPr>
              <w:widowControl w:val="0"/>
              <w:autoSpaceDE w:val="0"/>
              <w:autoSpaceDN w:val="0"/>
              <w:adjustRightInd w:val="0"/>
              <w:jc w:val="center"/>
              <w:rPr>
                <w:rFonts w:asciiTheme="majorHAnsi" w:hAnsiTheme="majorHAnsi" w:cs="Times New Roman"/>
                <w:sz w:val="22"/>
                <w:szCs w:val="22"/>
                <w:lang w:val="fr-FR"/>
              </w:rPr>
            </w:pPr>
          </w:p>
        </w:tc>
      </w:tr>
      <w:tr w:rsidR="00333936" w:rsidRPr="00E419C2" w14:paraId="1428EF46" w14:textId="77777777" w:rsidTr="00ED4BD6">
        <w:tc>
          <w:tcPr>
            <w:tcW w:w="8046" w:type="dxa"/>
          </w:tcPr>
          <w:p w14:paraId="48DC6FD9" w14:textId="6AF03E36" w:rsidR="00E40297" w:rsidRDefault="000467B3" w:rsidP="00F730D7">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4.12</w:t>
            </w:r>
            <w:r w:rsidR="00333936">
              <w:rPr>
                <w:rFonts w:asciiTheme="majorHAnsi" w:hAnsiTheme="majorHAnsi" w:cs="Times New Roman"/>
                <w:sz w:val="22"/>
                <w:szCs w:val="22"/>
                <w:lang w:val="fr-FR"/>
              </w:rPr>
              <w:t xml:space="preserve">. Les publications au </w:t>
            </w:r>
            <w:proofErr w:type="gramStart"/>
            <w:r w:rsidR="00333936">
              <w:rPr>
                <w:rFonts w:asciiTheme="majorHAnsi" w:hAnsiTheme="majorHAnsi" w:cs="Times New Roman"/>
                <w:sz w:val="22"/>
                <w:szCs w:val="22"/>
                <w:lang w:val="fr-FR"/>
              </w:rPr>
              <w:t>moniteur  sont</w:t>
            </w:r>
            <w:proofErr w:type="gramEnd"/>
            <w:r w:rsidR="00333936">
              <w:rPr>
                <w:rFonts w:asciiTheme="majorHAnsi" w:hAnsiTheme="majorHAnsi" w:cs="Times New Roman"/>
                <w:sz w:val="22"/>
                <w:szCs w:val="22"/>
                <w:lang w:val="fr-FR"/>
              </w:rPr>
              <w:t xml:space="preserve"> à jour</w:t>
            </w:r>
            <w:r w:rsidR="00E40297">
              <w:rPr>
                <w:rFonts w:asciiTheme="majorHAnsi" w:hAnsiTheme="majorHAnsi" w:cs="Times New Roman"/>
                <w:sz w:val="22"/>
                <w:szCs w:val="22"/>
                <w:lang w:val="fr-FR"/>
              </w:rPr>
              <w:t>.</w:t>
            </w:r>
          </w:p>
        </w:tc>
        <w:tc>
          <w:tcPr>
            <w:tcW w:w="1010" w:type="dxa"/>
            <w:vAlign w:val="center"/>
          </w:tcPr>
          <w:p w14:paraId="4BBBC082" w14:textId="77777777" w:rsidR="00333936" w:rsidRPr="00E419C2" w:rsidRDefault="00333936"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7CD50B8C" w14:textId="77777777" w:rsidR="00333936" w:rsidRPr="00E419C2" w:rsidRDefault="00333936" w:rsidP="00ED4BD6">
            <w:pPr>
              <w:widowControl w:val="0"/>
              <w:autoSpaceDE w:val="0"/>
              <w:autoSpaceDN w:val="0"/>
              <w:adjustRightInd w:val="0"/>
              <w:jc w:val="center"/>
              <w:rPr>
                <w:rFonts w:asciiTheme="majorHAnsi" w:hAnsiTheme="majorHAnsi" w:cs="Times New Roman"/>
                <w:sz w:val="22"/>
                <w:szCs w:val="22"/>
                <w:lang w:val="fr-FR"/>
              </w:rPr>
            </w:pPr>
          </w:p>
        </w:tc>
      </w:tr>
      <w:tr w:rsidR="00333936" w:rsidRPr="00E419C2" w14:paraId="54A3622C" w14:textId="77777777" w:rsidTr="00ED4BD6">
        <w:tc>
          <w:tcPr>
            <w:tcW w:w="8046" w:type="dxa"/>
          </w:tcPr>
          <w:p w14:paraId="2C29A43D" w14:textId="1D8F8266" w:rsidR="00E40297" w:rsidRDefault="000467B3" w:rsidP="00F730D7">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4.13</w:t>
            </w:r>
            <w:r w:rsidR="00333936">
              <w:rPr>
                <w:rFonts w:asciiTheme="majorHAnsi" w:hAnsiTheme="majorHAnsi" w:cs="Times New Roman"/>
                <w:sz w:val="22"/>
                <w:szCs w:val="22"/>
                <w:lang w:val="fr-FR"/>
              </w:rPr>
              <w:t>. Le registre UBO est à jour</w:t>
            </w:r>
            <w:r w:rsidR="00E40297">
              <w:rPr>
                <w:rFonts w:asciiTheme="majorHAnsi" w:hAnsiTheme="majorHAnsi" w:cs="Times New Roman"/>
                <w:sz w:val="22"/>
                <w:szCs w:val="22"/>
                <w:lang w:val="fr-FR"/>
              </w:rPr>
              <w:t>.</w:t>
            </w:r>
          </w:p>
        </w:tc>
        <w:tc>
          <w:tcPr>
            <w:tcW w:w="1010" w:type="dxa"/>
            <w:vAlign w:val="center"/>
          </w:tcPr>
          <w:p w14:paraId="548E7454" w14:textId="77777777" w:rsidR="00333936" w:rsidRPr="00E419C2" w:rsidRDefault="00333936"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78118EE2" w14:textId="77777777" w:rsidR="00333936" w:rsidRPr="00E419C2" w:rsidRDefault="00333936" w:rsidP="00ED4BD6">
            <w:pPr>
              <w:widowControl w:val="0"/>
              <w:autoSpaceDE w:val="0"/>
              <w:autoSpaceDN w:val="0"/>
              <w:adjustRightInd w:val="0"/>
              <w:jc w:val="center"/>
              <w:rPr>
                <w:rFonts w:asciiTheme="majorHAnsi" w:hAnsiTheme="majorHAnsi" w:cs="Times New Roman"/>
                <w:sz w:val="22"/>
                <w:szCs w:val="22"/>
                <w:lang w:val="fr-FR"/>
              </w:rPr>
            </w:pPr>
          </w:p>
        </w:tc>
      </w:tr>
    </w:tbl>
    <w:p w14:paraId="0F1DE25D" w14:textId="77777777" w:rsidR="00ED4BD6" w:rsidRPr="00A30179" w:rsidRDefault="00ED4BD6" w:rsidP="00ED4BD6">
      <w:pPr>
        <w:widowControl w:val="0"/>
        <w:autoSpaceDE w:val="0"/>
        <w:autoSpaceDN w:val="0"/>
        <w:adjustRightInd w:val="0"/>
        <w:rPr>
          <w:rFonts w:asciiTheme="majorHAnsi" w:hAnsiTheme="majorHAnsi" w:cs="Times New Roman"/>
          <w:sz w:val="16"/>
          <w:szCs w:val="16"/>
          <w:lang w:val="fr-FR"/>
        </w:rPr>
      </w:pPr>
    </w:p>
    <w:p w14:paraId="2B21D5AA" w14:textId="77777777" w:rsidR="00A0756F" w:rsidRPr="001652CC" w:rsidRDefault="00A0756F" w:rsidP="00A0756F">
      <w:pPr>
        <w:widowControl w:val="0"/>
        <w:autoSpaceDE w:val="0"/>
        <w:autoSpaceDN w:val="0"/>
        <w:adjustRightInd w:val="0"/>
        <w:rPr>
          <w:rFonts w:asciiTheme="majorHAnsi" w:hAnsiTheme="majorHAnsi" w:cs="Times New Roman"/>
          <w:i/>
          <w:color w:val="31849B" w:themeColor="accent5" w:themeShade="BF"/>
          <w:sz w:val="28"/>
          <w:szCs w:val="28"/>
          <w:lang w:val="fr-FR"/>
        </w:rPr>
      </w:pPr>
      <w:r w:rsidRPr="001652CC">
        <w:rPr>
          <w:rFonts w:asciiTheme="majorHAnsi" w:hAnsiTheme="majorHAnsi" w:cs="Times New Roman"/>
          <w:i/>
          <w:color w:val="31849B" w:themeColor="accent5" w:themeShade="BF"/>
          <w:sz w:val="28"/>
          <w:szCs w:val="28"/>
          <w:lang w:val="fr-FR"/>
        </w:rPr>
        <w:t>Commentaires et suggestions :</w:t>
      </w:r>
    </w:p>
    <w:p w14:paraId="4420FCA5" w14:textId="77777777" w:rsidR="00407472" w:rsidRPr="00E419C2" w:rsidRDefault="00407472" w:rsidP="00407472">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61AE3C7C" w14:textId="4C40EA81" w:rsidR="00ED4BD6" w:rsidRPr="008C210E" w:rsidRDefault="00F730D7" w:rsidP="008C210E">
      <w:pPr>
        <w:widowControl w:val="0"/>
        <w:autoSpaceDE w:val="0"/>
        <w:autoSpaceDN w:val="0"/>
        <w:adjustRightInd w:val="0"/>
        <w:spacing w:after="240"/>
        <w:rPr>
          <w:rFonts w:asciiTheme="majorHAnsi" w:hAnsiTheme="majorHAnsi" w:cs="Times New Roman"/>
          <w:i/>
          <w:sz w:val="20"/>
          <w:szCs w:val="20"/>
          <w:lang w:val="fr-FR"/>
        </w:rPr>
      </w:pPr>
      <w:r w:rsidRPr="00E419C2">
        <w:rPr>
          <w:rFonts w:asciiTheme="majorHAnsi" w:hAnsiTheme="majorHAnsi" w:cs="Times New Roman"/>
          <w:lang w:val="fr-FR"/>
        </w:rPr>
        <w:t>______________________________________</w:t>
      </w:r>
      <w:r>
        <w:rPr>
          <w:rFonts w:asciiTheme="majorHAnsi" w:hAnsiTheme="majorHAnsi" w:cs="Times New Roman"/>
          <w:lang w:val="fr-FR"/>
        </w:rPr>
        <w:t>___</w:t>
      </w:r>
      <w:r w:rsidRPr="00E419C2">
        <w:rPr>
          <w:rFonts w:asciiTheme="majorHAnsi" w:hAnsiTheme="majorHAnsi" w:cs="Times New Roman"/>
          <w:lang w:val="fr-FR"/>
        </w:rPr>
        <w:t>________________________</w:t>
      </w:r>
      <w:r>
        <w:rPr>
          <w:rFonts w:asciiTheme="majorHAnsi" w:hAnsiTheme="majorHAnsi" w:cs="Times New Roman"/>
          <w:lang w:val="fr-FR"/>
        </w:rPr>
        <w:t xml:space="preserve">____   </w:t>
      </w:r>
      <w:r w:rsidRPr="00E419C2">
        <w:rPr>
          <w:rFonts w:asciiTheme="majorHAnsi" w:hAnsiTheme="majorHAnsi" w:cs="Times New Roman"/>
          <w:i/>
          <w:sz w:val="20"/>
          <w:szCs w:val="20"/>
          <w:lang w:val="fr-FR"/>
        </w:rPr>
        <w:sym w:font="Wingdings" w:char="F0E8"/>
      </w:r>
      <w:r w:rsidRPr="00E419C2">
        <w:rPr>
          <w:rFonts w:asciiTheme="majorHAnsi" w:hAnsiTheme="majorHAnsi" w:cs="Times New Roman"/>
          <w:i/>
          <w:sz w:val="20"/>
          <w:szCs w:val="20"/>
          <w:lang w:val="fr-FR"/>
        </w:rPr>
        <w:t xml:space="preserve"> </w:t>
      </w:r>
      <w:proofErr w:type="gramStart"/>
      <w:r w:rsidRPr="00E419C2">
        <w:rPr>
          <w:rFonts w:asciiTheme="majorHAnsi" w:hAnsiTheme="majorHAnsi" w:cs="Times New Roman"/>
          <w:i/>
          <w:sz w:val="20"/>
          <w:szCs w:val="20"/>
          <w:lang w:val="fr-FR"/>
        </w:rPr>
        <w:t>suite au</w:t>
      </w:r>
      <w:proofErr w:type="gramEnd"/>
      <w:r w:rsidRPr="00E419C2">
        <w:rPr>
          <w:rFonts w:asciiTheme="majorHAnsi" w:hAnsiTheme="majorHAnsi" w:cs="Times New Roman"/>
          <w:i/>
          <w:sz w:val="20"/>
          <w:szCs w:val="20"/>
          <w:lang w:val="fr-FR"/>
        </w:rPr>
        <w:t xml:space="preserve"> verso</w:t>
      </w:r>
      <w:r>
        <w:rPr>
          <w:rFonts w:asciiTheme="majorHAnsi" w:hAnsiTheme="majorHAnsi" w:cs="Times New Roman"/>
          <w:lang w:val="fr-FR"/>
        </w:rPr>
        <w:br w:type="page"/>
      </w:r>
    </w:p>
    <w:p w14:paraId="74B2A8CC" w14:textId="77777777" w:rsidR="004A17E9" w:rsidRDefault="004A17E9" w:rsidP="00F730D7">
      <w:pPr>
        <w:widowControl w:val="0"/>
        <w:autoSpaceDE w:val="0"/>
        <w:autoSpaceDN w:val="0"/>
        <w:adjustRightInd w:val="0"/>
        <w:rPr>
          <w:rFonts w:asciiTheme="majorHAnsi" w:hAnsiTheme="majorHAnsi" w:cs="Times New Roman"/>
          <w:b/>
          <w:color w:val="E36C0A" w:themeColor="accent6" w:themeShade="BF"/>
          <w:sz w:val="32"/>
          <w:szCs w:val="32"/>
          <w:lang w:val="fr-FR"/>
        </w:rPr>
      </w:pPr>
      <w:r>
        <w:rPr>
          <w:rFonts w:asciiTheme="majorHAnsi" w:hAnsiTheme="majorHAnsi" w:cs="Times New Roman"/>
          <w:b/>
          <w:color w:val="E36C0A" w:themeColor="accent6" w:themeShade="BF"/>
          <w:sz w:val="32"/>
          <w:szCs w:val="32"/>
          <w:lang w:val="fr-FR"/>
        </w:rPr>
        <w:lastRenderedPageBreak/>
        <w:t xml:space="preserve">Questionnaire </w:t>
      </w:r>
      <w:r w:rsidR="00F730D7" w:rsidRPr="00F730D7">
        <w:rPr>
          <w:rFonts w:asciiTheme="majorHAnsi" w:hAnsiTheme="majorHAnsi" w:cs="Times New Roman"/>
          <w:b/>
          <w:color w:val="E36C0A" w:themeColor="accent6" w:themeShade="BF"/>
          <w:sz w:val="32"/>
          <w:szCs w:val="32"/>
          <w:lang w:val="fr-FR"/>
        </w:rPr>
        <w:t xml:space="preserve">5. </w:t>
      </w:r>
    </w:p>
    <w:p w14:paraId="1CCB2D8F" w14:textId="77777777" w:rsidR="008C210E" w:rsidRPr="00F730D7" w:rsidRDefault="008C210E" w:rsidP="008C210E">
      <w:pPr>
        <w:widowControl w:val="0"/>
        <w:autoSpaceDE w:val="0"/>
        <w:autoSpaceDN w:val="0"/>
        <w:adjustRightInd w:val="0"/>
        <w:rPr>
          <w:rFonts w:asciiTheme="majorHAnsi" w:hAnsiTheme="majorHAnsi" w:cs="Times New Roman"/>
          <w:b/>
          <w:color w:val="E36C0A" w:themeColor="accent6" w:themeShade="BF"/>
          <w:sz w:val="16"/>
          <w:szCs w:val="16"/>
          <w:lang w:val="fr-FR"/>
        </w:rPr>
      </w:pPr>
    </w:p>
    <w:p w14:paraId="391ADBB9" w14:textId="4B71AB4A" w:rsidR="00ED4BD6" w:rsidRDefault="004A17E9" w:rsidP="00F730D7">
      <w:pPr>
        <w:widowControl w:val="0"/>
        <w:autoSpaceDE w:val="0"/>
        <w:autoSpaceDN w:val="0"/>
        <w:adjustRightInd w:val="0"/>
        <w:rPr>
          <w:rFonts w:asciiTheme="majorHAnsi" w:hAnsiTheme="majorHAnsi" w:cs="Times New Roman"/>
          <w:b/>
          <w:color w:val="E36C0A" w:themeColor="accent6" w:themeShade="BF"/>
          <w:sz w:val="32"/>
          <w:szCs w:val="32"/>
          <w:lang w:val="fr-FR"/>
        </w:rPr>
      </w:pPr>
      <w:r>
        <w:rPr>
          <w:rFonts w:asciiTheme="majorHAnsi" w:hAnsiTheme="majorHAnsi" w:cs="Times New Roman"/>
          <w:b/>
          <w:color w:val="E36C0A" w:themeColor="accent6" w:themeShade="BF"/>
          <w:sz w:val="32"/>
          <w:szCs w:val="32"/>
          <w:lang w:val="fr-FR"/>
        </w:rPr>
        <w:t>ENCADREMENT</w:t>
      </w:r>
      <w:r w:rsidR="00F730D7">
        <w:rPr>
          <w:rFonts w:asciiTheme="majorHAnsi" w:hAnsiTheme="majorHAnsi" w:cs="Times New Roman"/>
          <w:b/>
          <w:color w:val="E36C0A" w:themeColor="accent6" w:themeShade="BF"/>
          <w:sz w:val="32"/>
          <w:szCs w:val="32"/>
          <w:lang w:val="fr-FR"/>
        </w:rPr>
        <w:t xml:space="preserve"> ET ACCOMPAGNEMENT</w:t>
      </w:r>
      <w:r>
        <w:rPr>
          <w:rFonts w:asciiTheme="majorHAnsi" w:hAnsiTheme="majorHAnsi" w:cs="Times New Roman"/>
          <w:b/>
          <w:color w:val="E36C0A" w:themeColor="accent6" w:themeShade="BF"/>
          <w:sz w:val="32"/>
          <w:szCs w:val="32"/>
          <w:lang w:val="fr-FR"/>
        </w:rPr>
        <w:t xml:space="preserve"> </w:t>
      </w:r>
      <w:r w:rsidR="001652CC">
        <w:rPr>
          <w:rFonts w:asciiTheme="majorHAnsi" w:hAnsiTheme="majorHAnsi" w:cs="Times New Roman"/>
          <w:b/>
          <w:color w:val="E36C0A" w:themeColor="accent6" w:themeShade="BF"/>
          <w:sz w:val="32"/>
          <w:szCs w:val="32"/>
          <w:lang w:val="fr-FR"/>
        </w:rPr>
        <w:t xml:space="preserve">DES ADMINISTRATEURS </w:t>
      </w:r>
      <w:r w:rsidR="00F730D7" w:rsidRPr="00F730D7">
        <w:rPr>
          <w:rFonts w:asciiTheme="majorHAnsi" w:hAnsiTheme="majorHAnsi" w:cs="Times New Roman"/>
          <w:b/>
          <w:color w:val="E36C0A" w:themeColor="accent6" w:themeShade="BF"/>
          <w:sz w:val="32"/>
          <w:szCs w:val="32"/>
          <w:lang w:val="fr-FR"/>
        </w:rPr>
        <w:t>:</w:t>
      </w:r>
    </w:p>
    <w:p w14:paraId="6851BDB7" w14:textId="77777777" w:rsidR="00F730D7" w:rsidRPr="00F730D7" w:rsidRDefault="00F730D7" w:rsidP="00F730D7">
      <w:pPr>
        <w:widowControl w:val="0"/>
        <w:autoSpaceDE w:val="0"/>
        <w:autoSpaceDN w:val="0"/>
        <w:adjustRightInd w:val="0"/>
        <w:rPr>
          <w:rFonts w:asciiTheme="majorHAnsi" w:hAnsiTheme="majorHAnsi" w:cs="Times New Roman"/>
          <w:b/>
          <w:color w:val="E36C0A" w:themeColor="accent6" w:themeShade="BF"/>
          <w:sz w:val="16"/>
          <w:szCs w:val="16"/>
          <w:lang w:val="fr-FR"/>
        </w:rPr>
      </w:pPr>
    </w:p>
    <w:tbl>
      <w:tblPr>
        <w:tblStyle w:val="Grilledutableau"/>
        <w:tblW w:w="10048" w:type="dxa"/>
        <w:tblLook w:val="04A0" w:firstRow="1" w:lastRow="0" w:firstColumn="1" w:lastColumn="0" w:noHBand="0" w:noVBand="1"/>
      </w:tblPr>
      <w:tblGrid>
        <w:gridCol w:w="8046"/>
        <w:gridCol w:w="1010"/>
        <w:gridCol w:w="992"/>
      </w:tblGrid>
      <w:tr w:rsidR="00ED4BD6" w:rsidRPr="00F730D7" w14:paraId="03E3E496" w14:textId="77777777" w:rsidTr="00ED4BD6">
        <w:tc>
          <w:tcPr>
            <w:tcW w:w="8046" w:type="dxa"/>
          </w:tcPr>
          <w:p w14:paraId="566C15C2" w14:textId="77777777" w:rsidR="00ED4BD6" w:rsidRPr="001652CC" w:rsidRDefault="00ED4BD6" w:rsidP="00F730D7">
            <w:pPr>
              <w:widowControl w:val="0"/>
              <w:autoSpaceDE w:val="0"/>
              <w:autoSpaceDN w:val="0"/>
              <w:adjustRightInd w:val="0"/>
              <w:jc w:val="center"/>
              <w:rPr>
                <w:rFonts w:asciiTheme="majorHAnsi" w:hAnsiTheme="majorHAnsi" w:cs="Times New Roman"/>
                <w:i/>
                <w:color w:val="4F81BD" w:themeColor="accent1"/>
                <w:sz w:val="28"/>
                <w:szCs w:val="28"/>
                <w:lang w:val="fr-FR"/>
              </w:rPr>
            </w:pPr>
            <w:r w:rsidRPr="001652CC">
              <w:rPr>
                <w:rFonts w:asciiTheme="majorHAnsi" w:hAnsiTheme="majorHAnsi" w:cs="Times New Roman"/>
                <w:i/>
                <w:color w:val="4F81BD" w:themeColor="accent1"/>
                <w:sz w:val="28"/>
                <w:szCs w:val="28"/>
                <w:lang w:val="fr-FR"/>
              </w:rPr>
              <w:t>Questions</w:t>
            </w:r>
          </w:p>
        </w:tc>
        <w:tc>
          <w:tcPr>
            <w:tcW w:w="1010" w:type="dxa"/>
          </w:tcPr>
          <w:p w14:paraId="0B8B8D3F" w14:textId="77777777" w:rsidR="00ED4BD6" w:rsidRPr="00F730D7" w:rsidRDefault="00ED4BD6" w:rsidP="00F730D7">
            <w:pPr>
              <w:widowControl w:val="0"/>
              <w:autoSpaceDE w:val="0"/>
              <w:autoSpaceDN w:val="0"/>
              <w:adjustRightInd w:val="0"/>
              <w:jc w:val="center"/>
              <w:rPr>
                <w:rFonts w:asciiTheme="majorHAnsi" w:hAnsiTheme="majorHAnsi" w:cs="Times New Roman"/>
                <w:i/>
                <w:color w:val="4F81BD" w:themeColor="accent1"/>
                <w:lang w:val="fr-FR"/>
              </w:rPr>
            </w:pPr>
            <w:r w:rsidRPr="00F730D7">
              <w:rPr>
                <w:rFonts w:asciiTheme="majorHAnsi" w:hAnsiTheme="majorHAnsi" w:cs="Times New Roman"/>
                <w:i/>
                <w:color w:val="4F81BD" w:themeColor="accent1"/>
                <w:lang w:val="fr-FR"/>
              </w:rPr>
              <w:t>Oui</w:t>
            </w:r>
          </w:p>
        </w:tc>
        <w:tc>
          <w:tcPr>
            <w:tcW w:w="992" w:type="dxa"/>
          </w:tcPr>
          <w:p w14:paraId="03B64E3B" w14:textId="77777777" w:rsidR="00ED4BD6" w:rsidRPr="00F730D7" w:rsidRDefault="00ED4BD6" w:rsidP="00F730D7">
            <w:pPr>
              <w:widowControl w:val="0"/>
              <w:autoSpaceDE w:val="0"/>
              <w:autoSpaceDN w:val="0"/>
              <w:adjustRightInd w:val="0"/>
              <w:jc w:val="center"/>
              <w:rPr>
                <w:rFonts w:asciiTheme="majorHAnsi" w:hAnsiTheme="majorHAnsi" w:cs="Times New Roman"/>
                <w:i/>
                <w:color w:val="4F81BD" w:themeColor="accent1"/>
                <w:lang w:val="fr-FR"/>
              </w:rPr>
            </w:pPr>
            <w:r w:rsidRPr="00F730D7">
              <w:rPr>
                <w:rFonts w:asciiTheme="majorHAnsi" w:hAnsiTheme="majorHAnsi" w:cs="Times New Roman"/>
                <w:i/>
                <w:color w:val="4F81BD" w:themeColor="accent1"/>
                <w:lang w:val="fr-FR"/>
              </w:rPr>
              <w:t>Non</w:t>
            </w:r>
          </w:p>
        </w:tc>
      </w:tr>
      <w:tr w:rsidR="00ED4BD6" w:rsidRPr="00E419C2" w14:paraId="2B45E501" w14:textId="77777777" w:rsidTr="00ED4BD6">
        <w:tc>
          <w:tcPr>
            <w:tcW w:w="8046" w:type="dxa"/>
          </w:tcPr>
          <w:p w14:paraId="5D8CC8AB" w14:textId="77777777" w:rsidR="004A17E9" w:rsidRDefault="00F730D7" w:rsidP="00F730D7">
            <w:pPr>
              <w:widowControl w:val="0"/>
              <w:autoSpaceDE w:val="0"/>
              <w:autoSpaceDN w:val="0"/>
              <w:adjustRightInd w:val="0"/>
              <w:rPr>
                <w:rFonts w:asciiTheme="majorHAnsi" w:hAnsiTheme="majorHAnsi" w:cs="Times New Roman"/>
                <w:sz w:val="22"/>
                <w:szCs w:val="22"/>
                <w:lang w:val="fr-FR"/>
              </w:rPr>
            </w:pPr>
            <w:r w:rsidRPr="00F730D7">
              <w:rPr>
                <w:rFonts w:asciiTheme="majorHAnsi" w:hAnsiTheme="majorHAnsi" w:cs="Times New Roman"/>
                <w:sz w:val="22"/>
                <w:szCs w:val="22"/>
                <w:lang w:val="fr-FR"/>
              </w:rPr>
              <w:t>5</w:t>
            </w:r>
            <w:r>
              <w:rPr>
                <w:rFonts w:asciiTheme="majorHAnsi" w:hAnsiTheme="majorHAnsi" w:cs="Times New Roman"/>
                <w:sz w:val="22"/>
                <w:szCs w:val="22"/>
                <w:lang w:val="fr-FR"/>
              </w:rPr>
              <w:t xml:space="preserve">.1. </w:t>
            </w:r>
            <w:r w:rsidR="004A17E9">
              <w:rPr>
                <w:rFonts w:asciiTheme="majorHAnsi" w:hAnsiTheme="majorHAnsi" w:cs="Times New Roman"/>
                <w:sz w:val="22"/>
                <w:szCs w:val="22"/>
                <w:lang w:val="fr-FR"/>
              </w:rPr>
              <w:t>Les administrateurs ont connaissance :</w:t>
            </w:r>
          </w:p>
          <w:p w14:paraId="0DB6EB03" w14:textId="77777777" w:rsidR="004A17E9" w:rsidRDefault="004A17E9" w:rsidP="004A17E9">
            <w:pPr>
              <w:pStyle w:val="Paragraphedeliste"/>
              <w:widowControl w:val="0"/>
              <w:numPr>
                <w:ilvl w:val="0"/>
                <w:numId w:val="13"/>
              </w:numPr>
              <w:autoSpaceDE w:val="0"/>
              <w:autoSpaceDN w:val="0"/>
              <w:adjustRightInd w:val="0"/>
              <w:rPr>
                <w:rFonts w:asciiTheme="majorHAnsi" w:hAnsiTheme="majorHAnsi" w:cs="Times New Roman"/>
                <w:sz w:val="22"/>
                <w:szCs w:val="22"/>
                <w:lang w:val="fr-FR"/>
              </w:rPr>
            </w:pPr>
            <w:proofErr w:type="gramStart"/>
            <w:r>
              <w:rPr>
                <w:rFonts w:asciiTheme="majorHAnsi" w:hAnsiTheme="majorHAnsi" w:cs="Times New Roman"/>
                <w:sz w:val="22"/>
                <w:szCs w:val="22"/>
                <w:lang w:val="fr-FR"/>
              </w:rPr>
              <w:t>de</w:t>
            </w:r>
            <w:proofErr w:type="gramEnd"/>
            <w:r>
              <w:rPr>
                <w:rFonts w:asciiTheme="majorHAnsi" w:hAnsiTheme="majorHAnsi" w:cs="Times New Roman"/>
                <w:sz w:val="22"/>
                <w:szCs w:val="22"/>
                <w:lang w:val="fr-FR"/>
              </w:rPr>
              <w:t xml:space="preserve"> la convention qui lie le PO à la Compagnie de Jésus.</w:t>
            </w:r>
          </w:p>
          <w:p w14:paraId="66DA2A23" w14:textId="77777777" w:rsidR="004A17E9" w:rsidRDefault="004A17E9" w:rsidP="004A17E9">
            <w:pPr>
              <w:pStyle w:val="Paragraphedeliste"/>
              <w:widowControl w:val="0"/>
              <w:numPr>
                <w:ilvl w:val="0"/>
                <w:numId w:val="13"/>
              </w:numPr>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Des statuts</w:t>
            </w:r>
          </w:p>
          <w:p w14:paraId="374F735C" w14:textId="77777777" w:rsidR="004A17E9" w:rsidRDefault="004A17E9" w:rsidP="004A17E9">
            <w:pPr>
              <w:pStyle w:val="Paragraphedeliste"/>
              <w:widowControl w:val="0"/>
              <w:numPr>
                <w:ilvl w:val="0"/>
                <w:numId w:val="13"/>
              </w:numPr>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Du ROI du PO et l’a signé pour adhésion</w:t>
            </w:r>
          </w:p>
          <w:p w14:paraId="0DEEDCF9" w14:textId="77777777" w:rsidR="004A17E9" w:rsidRDefault="004A17E9" w:rsidP="004A17E9">
            <w:pPr>
              <w:pStyle w:val="Paragraphedeliste"/>
              <w:widowControl w:val="0"/>
              <w:numPr>
                <w:ilvl w:val="0"/>
                <w:numId w:val="13"/>
              </w:numPr>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Du Projet pédagogique et éducatif des écoles organisées par le PO</w:t>
            </w:r>
          </w:p>
          <w:p w14:paraId="75EF6A6A" w14:textId="77777777" w:rsidR="004A17E9" w:rsidRDefault="004A17E9" w:rsidP="004A17E9">
            <w:pPr>
              <w:pStyle w:val="Paragraphedeliste"/>
              <w:widowControl w:val="0"/>
              <w:numPr>
                <w:ilvl w:val="0"/>
                <w:numId w:val="13"/>
              </w:numPr>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Des projets d’établissement</w:t>
            </w:r>
          </w:p>
          <w:p w14:paraId="47E3377F" w14:textId="77777777" w:rsidR="004A17E9" w:rsidRDefault="004A17E9" w:rsidP="004A17E9">
            <w:pPr>
              <w:pStyle w:val="Paragraphedeliste"/>
              <w:widowControl w:val="0"/>
              <w:numPr>
                <w:ilvl w:val="0"/>
                <w:numId w:val="13"/>
              </w:numPr>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Du réseau des établissements jésuites, au niveau mondial, européen, en EOF et en Belgique francophone</w:t>
            </w:r>
          </w:p>
          <w:p w14:paraId="5774268A" w14:textId="318CC9E9" w:rsidR="00ED4BD6" w:rsidRDefault="004A17E9" w:rsidP="004A17E9">
            <w:pPr>
              <w:pStyle w:val="Paragraphedeliste"/>
              <w:widowControl w:val="0"/>
              <w:numPr>
                <w:ilvl w:val="0"/>
                <w:numId w:val="13"/>
              </w:numPr>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 xml:space="preserve">De </w:t>
            </w:r>
            <w:proofErr w:type="gramStart"/>
            <w:r>
              <w:rPr>
                <w:rFonts w:asciiTheme="majorHAnsi" w:hAnsiTheme="majorHAnsi" w:cs="Times New Roman"/>
                <w:sz w:val="22"/>
                <w:szCs w:val="22"/>
                <w:lang w:val="fr-FR"/>
              </w:rPr>
              <w:t xml:space="preserve">leurs </w:t>
            </w:r>
            <w:r w:rsidR="00F730D7" w:rsidRPr="004A17E9">
              <w:rPr>
                <w:rFonts w:asciiTheme="majorHAnsi" w:hAnsiTheme="majorHAnsi" w:cs="Times New Roman"/>
                <w:sz w:val="22"/>
                <w:szCs w:val="22"/>
                <w:lang w:val="fr-FR"/>
              </w:rPr>
              <w:t xml:space="preserve"> rôle</w:t>
            </w:r>
            <w:r>
              <w:rPr>
                <w:rFonts w:asciiTheme="majorHAnsi" w:hAnsiTheme="majorHAnsi" w:cs="Times New Roman"/>
                <w:sz w:val="22"/>
                <w:szCs w:val="22"/>
                <w:lang w:val="fr-FR"/>
              </w:rPr>
              <w:t>s</w:t>
            </w:r>
            <w:proofErr w:type="gramEnd"/>
            <w:r>
              <w:rPr>
                <w:rFonts w:asciiTheme="majorHAnsi" w:hAnsiTheme="majorHAnsi" w:cs="Times New Roman"/>
                <w:sz w:val="22"/>
                <w:szCs w:val="22"/>
                <w:lang w:val="fr-FR"/>
              </w:rPr>
              <w:t xml:space="preserve"> et responsabilités en tant qu’administrateurs</w:t>
            </w:r>
          </w:p>
          <w:p w14:paraId="58C4F5FA" w14:textId="337C0A55" w:rsidR="00333936" w:rsidRPr="004A17E9" w:rsidRDefault="00333936" w:rsidP="004A17E9">
            <w:pPr>
              <w:pStyle w:val="Paragraphedeliste"/>
              <w:widowControl w:val="0"/>
              <w:numPr>
                <w:ilvl w:val="0"/>
                <w:numId w:val="13"/>
              </w:numPr>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Des assurances contractées pour les protéger.</w:t>
            </w:r>
          </w:p>
        </w:tc>
        <w:tc>
          <w:tcPr>
            <w:tcW w:w="1010" w:type="dxa"/>
            <w:vAlign w:val="center"/>
          </w:tcPr>
          <w:p w14:paraId="171D6D76" w14:textId="77777777" w:rsidR="00ED4BD6" w:rsidRPr="00E419C2" w:rsidRDefault="00ED4BD6"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5EFD0216" w14:textId="77777777" w:rsidR="00ED4BD6" w:rsidRPr="00E419C2" w:rsidRDefault="00ED4BD6" w:rsidP="00ED4BD6">
            <w:pPr>
              <w:widowControl w:val="0"/>
              <w:autoSpaceDE w:val="0"/>
              <w:autoSpaceDN w:val="0"/>
              <w:adjustRightInd w:val="0"/>
              <w:jc w:val="center"/>
              <w:rPr>
                <w:rFonts w:asciiTheme="majorHAnsi" w:hAnsiTheme="majorHAnsi" w:cs="Times New Roman"/>
                <w:sz w:val="22"/>
                <w:szCs w:val="22"/>
                <w:lang w:val="fr-FR"/>
              </w:rPr>
            </w:pPr>
          </w:p>
        </w:tc>
      </w:tr>
      <w:tr w:rsidR="00ED4BD6" w:rsidRPr="00E419C2" w14:paraId="37E8CB0E" w14:textId="77777777" w:rsidTr="00ED4BD6">
        <w:tc>
          <w:tcPr>
            <w:tcW w:w="8046" w:type="dxa"/>
          </w:tcPr>
          <w:p w14:paraId="336F1721" w14:textId="77EBD33E" w:rsidR="00ED4BD6" w:rsidRPr="00E419C2" w:rsidRDefault="00F730D7" w:rsidP="00ED4BD6">
            <w:pPr>
              <w:widowControl w:val="0"/>
              <w:autoSpaceDE w:val="0"/>
              <w:autoSpaceDN w:val="0"/>
              <w:adjustRightInd w:val="0"/>
              <w:rPr>
                <w:rFonts w:asciiTheme="majorHAnsi" w:hAnsiTheme="majorHAnsi" w:cs="Times New Roman"/>
                <w:sz w:val="22"/>
                <w:szCs w:val="22"/>
                <w:lang w:val="fr-FR"/>
              </w:rPr>
            </w:pPr>
            <w:r w:rsidRPr="00F730D7">
              <w:rPr>
                <w:rFonts w:asciiTheme="majorHAnsi" w:hAnsiTheme="majorHAnsi" w:cs="Times New Roman"/>
                <w:sz w:val="22"/>
                <w:szCs w:val="22"/>
                <w:lang w:val="fr-FR"/>
              </w:rPr>
              <w:t xml:space="preserve">5.2. La présidence </w:t>
            </w:r>
            <w:r w:rsidR="004A17E9">
              <w:rPr>
                <w:rFonts w:asciiTheme="majorHAnsi" w:hAnsiTheme="majorHAnsi" w:cs="Times New Roman"/>
                <w:sz w:val="22"/>
                <w:szCs w:val="22"/>
                <w:lang w:val="fr-FR"/>
              </w:rPr>
              <w:t xml:space="preserve">veille mais est soutenu dans cette mission d’accompagnement par le représentant du délégué ou tout autre administrateur prêt à rendre ce service. </w:t>
            </w:r>
          </w:p>
        </w:tc>
        <w:tc>
          <w:tcPr>
            <w:tcW w:w="1010" w:type="dxa"/>
            <w:vAlign w:val="center"/>
          </w:tcPr>
          <w:p w14:paraId="47D71691" w14:textId="77777777" w:rsidR="00ED4BD6" w:rsidRPr="00E419C2" w:rsidRDefault="00ED4BD6"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2189A0C1" w14:textId="77777777" w:rsidR="00ED4BD6" w:rsidRPr="00E419C2" w:rsidRDefault="00ED4BD6" w:rsidP="00ED4BD6">
            <w:pPr>
              <w:widowControl w:val="0"/>
              <w:autoSpaceDE w:val="0"/>
              <w:autoSpaceDN w:val="0"/>
              <w:adjustRightInd w:val="0"/>
              <w:jc w:val="center"/>
              <w:rPr>
                <w:rFonts w:asciiTheme="majorHAnsi" w:hAnsiTheme="majorHAnsi" w:cs="Times New Roman"/>
                <w:sz w:val="22"/>
                <w:szCs w:val="22"/>
                <w:lang w:val="fr-FR"/>
              </w:rPr>
            </w:pPr>
          </w:p>
        </w:tc>
      </w:tr>
      <w:tr w:rsidR="00ED4BD6" w:rsidRPr="00E419C2" w14:paraId="46F4F12C" w14:textId="77777777" w:rsidTr="00ED4BD6">
        <w:tc>
          <w:tcPr>
            <w:tcW w:w="8046" w:type="dxa"/>
          </w:tcPr>
          <w:p w14:paraId="78C2A1BD" w14:textId="5E0FDD9C" w:rsidR="00ED4BD6" w:rsidRPr="00E419C2" w:rsidRDefault="00333936" w:rsidP="00ED4BD6">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5.3. Les administrateurs sentent qu’ils contribuent au bon cheminement de l’organisation</w:t>
            </w:r>
          </w:p>
        </w:tc>
        <w:tc>
          <w:tcPr>
            <w:tcW w:w="1010" w:type="dxa"/>
            <w:vAlign w:val="center"/>
          </w:tcPr>
          <w:p w14:paraId="5DC3BEB4" w14:textId="77777777" w:rsidR="00ED4BD6" w:rsidRPr="00E419C2" w:rsidRDefault="00ED4BD6"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3977E0B9" w14:textId="77777777" w:rsidR="00ED4BD6" w:rsidRPr="00E419C2" w:rsidRDefault="00ED4BD6" w:rsidP="00ED4BD6">
            <w:pPr>
              <w:widowControl w:val="0"/>
              <w:autoSpaceDE w:val="0"/>
              <w:autoSpaceDN w:val="0"/>
              <w:adjustRightInd w:val="0"/>
              <w:jc w:val="center"/>
              <w:rPr>
                <w:rFonts w:asciiTheme="majorHAnsi" w:hAnsiTheme="majorHAnsi" w:cs="Times New Roman"/>
                <w:sz w:val="22"/>
                <w:szCs w:val="22"/>
                <w:lang w:val="fr-FR"/>
              </w:rPr>
            </w:pPr>
          </w:p>
        </w:tc>
      </w:tr>
      <w:tr w:rsidR="00ED4BD6" w:rsidRPr="00E419C2" w14:paraId="7DE38744" w14:textId="77777777" w:rsidTr="00ED4BD6">
        <w:tc>
          <w:tcPr>
            <w:tcW w:w="8046" w:type="dxa"/>
          </w:tcPr>
          <w:p w14:paraId="3DD50844" w14:textId="5EA19DD4" w:rsidR="00ED4BD6" w:rsidRPr="00E419C2" w:rsidRDefault="00F730D7" w:rsidP="00333936">
            <w:pPr>
              <w:widowControl w:val="0"/>
              <w:autoSpaceDE w:val="0"/>
              <w:autoSpaceDN w:val="0"/>
              <w:adjustRightInd w:val="0"/>
              <w:rPr>
                <w:rFonts w:asciiTheme="majorHAnsi" w:hAnsiTheme="majorHAnsi" w:cs="Times New Roman"/>
                <w:sz w:val="22"/>
                <w:szCs w:val="22"/>
                <w:lang w:val="fr-FR"/>
              </w:rPr>
            </w:pPr>
            <w:r w:rsidRPr="00F730D7">
              <w:rPr>
                <w:rFonts w:asciiTheme="majorHAnsi" w:hAnsiTheme="majorHAnsi" w:cs="Times New Roman"/>
                <w:sz w:val="22"/>
                <w:szCs w:val="22"/>
                <w:lang w:val="fr-FR"/>
              </w:rPr>
              <w:t xml:space="preserve">5.4. </w:t>
            </w:r>
            <w:r w:rsidR="00333936">
              <w:rPr>
                <w:rFonts w:asciiTheme="majorHAnsi" w:hAnsiTheme="majorHAnsi" w:cs="Times New Roman"/>
                <w:sz w:val="22"/>
                <w:szCs w:val="22"/>
                <w:lang w:val="fr-FR"/>
              </w:rPr>
              <w:t xml:space="preserve">Les administrateurs se sentent entendus, respectés et valorisés dans le service qu’ils rendent. </w:t>
            </w:r>
          </w:p>
        </w:tc>
        <w:tc>
          <w:tcPr>
            <w:tcW w:w="1010" w:type="dxa"/>
            <w:vAlign w:val="center"/>
          </w:tcPr>
          <w:p w14:paraId="30AAE608" w14:textId="77777777" w:rsidR="00ED4BD6" w:rsidRPr="00E419C2" w:rsidRDefault="00ED4BD6"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274785C4" w14:textId="77777777" w:rsidR="00ED4BD6" w:rsidRPr="00E419C2" w:rsidRDefault="00ED4BD6" w:rsidP="00ED4BD6">
            <w:pPr>
              <w:widowControl w:val="0"/>
              <w:autoSpaceDE w:val="0"/>
              <w:autoSpaceDN w:val="0"/>
              <w:adjustRightInd w:val="0"/>
              <w:jc w:val="center"/>
              <w:rPr>
                <w:rFonts w:asciiTheme="majorHAnsi" w:hAnsiTheme="majorHAnsi" w:cs="Times New Roman"/>
                <w:sz w:val="22"/>
                <w:szCs w:val="22"/>
                <w:lang w:val="fr-FR"/>
              </w:rPr>
            </w:pPr>
          </w:p>
        </w:tc>
      </w:tr>
      <w:tr w:rsidR="00ED4BD6" w:rsidRPr="00E419C2" w14:paraId="3B89B7EB" w14:textId="77777777" w:rsidTr="00ED4BD6">
        <w:tc>
          <w:tcPr>
            <w:tcW w:w="8046" w:type="dxa"/>
          </w:tcPr>
          <w:p w14:paraId="1CC93E75" w14:textId="6E04F3E8" w:rsidR="00ED4BD6" w:rsidRPr="00E419C2" w:rsidRDefault="00333936" w:rsidP="00ED4BD6">
            <w:pPr>
              <w:widowControl w:val="0"/>
              <w:autoSpaceDE w:val="0"/>
              <w:autoSpaceDN w:val="0"/>
              <w:adjustRightInd w:val="0"/>
              <w:rPr>
                <w:rFonts w:asciiTheme="majorHAnsi" w:hAnsiTheme="majorHAnsi" w:cs="Times New Roman"/>
                <w:sz w:val="22"/>
                <w:szCs w:val="22"/>
                <w:lang w:val="fr-FR"/>
              </w:rPr>
            </w:pPr>
            <w:r>
              <w:rPr>
                <w:rFonts w:asciiTheme="majorHAnsi" w:hAnsiTheme="majorHAnsi" w:cs="Times New Roman"/>
                <w:sz w:val="22"/>
                <w:szCs w:val="22"/>
                <w:lang w:val="fr-FR"/>
              </w:rPr>
              <w:t>5.5. En cas de difficultés, ils savent qu’ils peuvent être entendus par le Président de PO et/ou le délégué du Père Provincial</w:t>
            </w:r>
          </w:p>
        </w:tc>
        <w:tc>
          <w:tcPr>
            <w:tcW w:w="1010" w:type="dxa"/>
            <w:vAlign w:val="center"/>
          </w:tcPr>
          <w:p w14:paraId="6F6DC0A1" w14:textId="77777777" w:rsidR="00ED4BD6" w:rsidRPr="00E419C2" w:rsidRDefault="00ED4BD6" w:rsidP="00ED4BD6">
            <w:pPr>
              <w:widowControl w:val="0"/>
              <w:autoSpaceDE w:val="0"/>
              <w:autoSpaceDN w:val="0"/>
              <w:adjustRightInd w:val="0"/>
              <w:jc w:val="center"/>
              <w:rPr>
                <w:rFonts w:asciiTheme="majorHAnsi" w:hAnsiTheme="majorHAnsi" w:cs="Times New Roman"/>
                <w:sz w:val="22"/>
                <w:szCs w:val="22"/>
                <w:lang w:val="fr-FR"/>
              </w:rPr>
            </w:pPr>
          </w:p>
        </w:tc>
        <w:tc>
          <w:tcPr>
            <w:tcW w:w="992" w:type="dxa"/>
            <w:vAlign w:val="center"/>
          </w:tcPr>
          <w:p w14:paraId="6083CE2E" w14:textId="77777777" w:rsidR="00ED4BD6" w:rsidRPr="00E419C2" w:rsidRDefault="00ED4BD6" w:rsidP="00ED4BD6">
            <w:pPr>
              <w:widowControl w:val="0"/>
              <w:autoSpaceDE w:val="0"/>
              <w:autoSpaceDN w:val="0"/>
              <w:adjustRightInd w:val="0"/>
              <w:jc w:val="center"/>
              <w:rPr>
                <w:rFonts w:asciiTheme="majorHAnsi" w:hAnsiTheme="majorHAnsi" w:cs="Times New Roman"/>
                <w:sz w:val="22"/>
                <w:szCs w:val="22"/>
                <w:lang w:val="fr-FR"/>
              </w:rPr>
            </w:pPr>
          </w:p>
        </w:tc>
      </w:tr>
    </w:tbl>
    <w:p w14:paraId="440C2BB8" w14:textId="77777777" w:rsidR="00C30DD8" w:rsidRPr="00A30179" w:rsidRDefault="00C30DD8" w:rsidP="00C30DD8">
      <w:pPr>
        <w:widowControl w:val="0"/>
        <w:autoSpaceDE w:val="0"/>
        <w:autoSpaceDN w:val="0"/>
        <w:adjustRightInd w:val="0"/>
        <w:rPr>
          <w:rFonts w:asciiTheme="majorHAnsi" w:hAnsiTheme="majorHAnsi" w:cs="Times New Roman"/>
          <w:sz w:val="16"/>
          <w:szCs w:val="16"/>
          <w:lang w:val="fr-FR"/>
        </w:rPr>
      </w:pPr>
    </w:p>
    <w:p w14:paraId="21F5FFD9" w14:textId="76C30163" w:rsidR="00C30DD8" w:rsidRPr="001652CC" w:rsidRDefault="00C30DD8" w:rsidP="00C30DD8">
      <w:pPr>
        <w:widowControl w:val="0"/>
        <w:autoSpaceDE w:val="0"/>
        <w:autoSpaceDN w:val="0"/>
        <w:adjustRightInd w:val="0"/>
        <w:rPr>
          <w:rFonts w:asciiTheme="majorHAnsi" w:hAnsiTheme="majorHAnsi" w:cs="Times New Roman"/>
          <w:i/>
          <w:color w:val="31849B" w:themeColor="accent5" w:themeShade="BF"/>
          <w:sz w:val="28"/>
          <w:szCs w:val="28"/>
          <w:lang w:val="fr-FR"/>
        </w:rPr>
      </w:pPr>
      <w:r w:rsidRPr="001652CC">
        <w:rPr>
          <w:rFonts w:asciiTheme="majorHAnsi" w:hAnsiTheme="majorHAnsi" w:cs="Times New Roman"/>
          <w:i/>
          <w:color w:val="31849B" w:themeColor="accent5" w:themeShade="BF"/>
          <w:sz w:val="28"/>
          <w:szCs w:val="28"/>
          <w:lang w:val="fr-FR"/>
        </w:rPr>
        <w:t xml:space="preserve">Commentaires </w:t>
      </w:r>
      <w:r w:rsidR="00A0756F" w:rsidRPr="001652CC">
        <w:rPr>
          <w:rFonts w:asciiTheme="majorHAnsi" w:hAnsiTheme="majorHAnsi" w:cs="Times New Roman"/>
          <w:i/>
          <w:color w:val="31849B" w:themeColor="accent5" w:themeShade="BF"/>
          <w:sz w:val="28"/>
          <w:szCs w:val="28"/>
          <w:lang w:val="fr-FR"/>
        </w:rPr>
        <w:t xml:space="preserve">et suggestions </w:t>
      </w:r>
      <w:r w:rsidRPr="001652CC">
        <w:rPr>
          <w:rFonts w:asciiTheme="majorHAnsi" w:hAnsiTheme="majorHAnsi" w:cs="Times New Roman"/>
          <w:i/>
          <w:color w:val="31849B" w:themeColor="accent5" w:themeShade="BF"/>
          <w:sz w:val="28"/>
          <w:szCs w:val="28"/>
          <w:lang w:val="fr-FR"/>
        </w:rPr>
        <w:t>:</w:t>
      </w:r>
    </w:p>
    <w:p w14:paraId="7564DEAD" w14:textId="77777777" w:rsidR="00C30DD8" w:rsidRPr="00E419C2" w:rsidRDefault="00C30DD8" w:rsidP="00C30DD8">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39BF918D" w14:textId="77777777" w:rsidR="00C30DD8" w:rsidRPr="00E419C2" w:rsidRDefault="00C30DD8" w:rsidP="00C30DD8">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053FAE0F" w14:textId="77777777" w:rsidR="00C30DD8" w:rsidRPr="00E419C2" w:rsidRDefault="00C30DD8" w:rsidP="00C30DD8">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33A0AB26" w14:textId="77777777" w:rsidR="00DE0E74" w:rsidRPr="00E419C2" w:rsidRDefault="00DE0E74" w:rsidP="00DE0E74">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1DD468B1" w14:textId="77777777" w:rsidR="00C30DD8" w:rsidRPr="00E419C2" w:rsidRDefault="00C30DD8" w:rsidP="00C30DD8">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6E58DEE8" w14:textId="77777777" w:rsidR="001652CC" w:rsidRPr="00E419C2" w:rsidRDefault="001652CC" w:rsidP="001652CC">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626C4D56" w14:textId="77777777" w:rsidR="001652CC" w:rsidRPr="00E419C2" w:rsidRDefault="001652CC" w:rsidP="001652CC">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6FDFBB2C" w14:textId="77777777" w:rsidR="001652CC" w:rsidRPr="00E419C2" w:rsidRDefault="001652CC" w:rsidP="001652CC">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751C8C81" w14:textId="77777777" w:rsidR="001652CC" w:rsidRPr="00E419C2" w:rsidRDefault="001652CC" w:rsidP="001652CC">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63472513" w14:textId="77777777" w:rsidR="001652CC" w:rsidRPr="00E419C2" w:rsidRDefault="001652CC" w:rsidP="001652CC">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3B663F9E" w14:textId="77777777" w:rsidR="001652CC" w:rsidRPr="00E419C2" w:rsidRDefault="001652CC" w:rsidP="001652CC">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5CA35196" w14:textId="77777777" w:rsidR="001652CC" w:rsidRPr="00E419C2" w:rsidRDefault="001652CC" w:rsidP="001652CC">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007DC262" w14:textId="77777777" w:rsidR="001652CC" w:rsidRPr="00E419C2" w:rsidRDefault="001652CC" w:rsidP="001652CC">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78C11435" w14:textId="77777777" w:rsidR="00C30DD8" w:rsidRPr="00E419C2" w:rsidRDefault="00C30DD8" w:rsidP="00C30DD8">
      <w:pPr>
        <w:widowControl w:val="0"/>
        <w:autoSpaceDE w:val="0"/>
        <w:autoSpaceDN w:val="0"/>
        <w:adjustRightInd w:val="0"/>
        <w:spacing w:after="240"/>
        <w:rPr>
          <w:rFonts w:asciiTheme="majorHAnsi" w:hAnsiTheme="majorHAnsi" w:cs="Times New Roman"/>
          <w:lang w:val="fr-FR"/>
        </w:rPr>
      </w:pPr>
      <w:r w:rsidRPr="00E419C2">
        <w:rPr>
          <w:rFonts w:asciiTheme="majorHAnsi" w:hAnsiTheme="majorHAnsi" w:cs="Times New Roman"/>
          <w:lang w:val="fr-FR"/>
        </w:rPr>
        <w:t>__________________________________________________________________________________</w:t>
      </w:r>
    </w:p>
    <w:p w14:paraId="22312127" w14:textId="77777777" w:rsidR="00C30DD8" w:rsidRPr="00082EDB" w:rsidRDefault="00C30DD8" w:rsidP="00C30DD8">
      <w:pPr>
        <w:widowControl w:val="0"/>
        <w:autoSpaceDE w:val="0"/>
        <w:autoSpaceDN w:val="0"/>
        <w:adjustRightInd w:val="0"/>
        <w:spacing w:after="240"/>
        <w:rPr>
          <w:rFonts w:asciiTheme="majorHAnsi" w:hAnsiTheme="majorHAnsi" w:cs="Times New Roman"/>
          <w:i/>
          <w:sz w:val="20"/>
          <w:szCs w:val="20"/>
          <w:lang w:val="fr-FR"/>
        </w:rPr>
      </w:pPr>
      <w:r w:rsidRPr="00E419C2">
        <w:rPr>
          <w:rFonts w:asciiTheme="majorHAnsi" w:hAnsiTheme="majorHAnsi" w:cs="Times New Roman"/>
          <w:lang w:val="fr-FR"/>
        </w:rPr>
        <w:t>______________________________________</w:t>
      </w:r>
      <w:r>
        <w:rPr>
          <w:rFonts w:asciiTheme="majorHAnsi" w:hAnsiTheme="majorHAnsi" w:cs="Times New Roman"/>
          <w:lang w:val="fr-FR"/>
        </w:rPr>
        <w:t>___</w:t>
      </w:r>
      <w:r w:rsidRPr="00E419C2">
        <w:rPr>
          <w:rFonts w:asciiTheme="majorHAnsi" w:hAnsiTheme="majorHAnsi" w:cs="Times New Roman"/>
          <w:lang w:val="fr-FR"/>
        </w:rPr>
        <w:t>________________________</w:t>
      </w:r>
      <w:r>
        <w:rPr>
          <w:rFonts w:asciiTheme="majorHAnsi" w:hAnsiTheme="majorHAnsi" w:cs="Times New Roman"/>
          <w:lang w:val="fr-FR"/>
        </w:rPr>
        <w:t xml:space="preserve">____   </w:t>
      </w:r>
      <w:r w:rsidRPr="00E419C2">
        <w:rPr>
          <w:rFonts w:asciiTheme="majorHAnsi" w:hAnsiTheme="majorHAnsi" w:cs="Times New Roman"/>
          <w:i/>
          <w:sz w:val="20"/>
          <w:szCs w:val="20"/>
          <w:lang w:val="fr-FR"/>
        </w:rPr>
        <w:sym w:font="Wingdings" w:char="F0E8"/>
      </w:r>
      <w:r w:rsidRPr="00E419C2">
        <w:rPr>
          <w:rFonts w:asciiTheme="majorHAnsi" w:hAnsiTheme="majorHAnsi" w:cs="Times New Roman"/>
          <w:i/>
          <w:sz w:val="20"/>
          <w:szCs w:val="20"/>
          <w:lang w:val="fr-FR"/>
        </w:rPr>
        <w:t xml:space="preserve"> </w:t>
      </w:r>
      <w:proofErr w:type="gramStart"/>
      <w:r w:rsidRPr="00E419C2">
        <w:rPr>
          <w:rFonts w:asciiTheme="majorHAnsi" w:hAnsiTheme="majorHAnsi" w:cs="Times New Roman"/>
          <w:i/>
          <w:sz w:val="20"/>
          <w:szCs w:val="20"/>
          <w:lang w:val="fr-FR"/>
        </w:rPr>
        <w:t>suite au</w:t>
      </w:r>
      <w:proofErr w:type="gramEnd"/>
      <w:r w:rsidRPr="00E419C2">
        <w:rPr>
          <w:rFonts w:asciiTheme="majorHAnsi" w:hAnsiTheme="majorHAnsi" w:cs="Times New Roman"/>
          <w:i/>
          <w:sz w:val="20"/>
          <w:szCs w:val="20"/>
          <w:lang w:val="fr-FR"/>
        </w:rPr>
        <w:t xml:space="preserve"> verso</w:t>
      </w:r>
      <w:r>
        <w:rPr>
          <w:rFonts w:asciiTheme="majorHAnsi" w:hAnsiTheme="majorHAnsi" w:cs="Times New Roman"/>
          <w:lang w:val="fr-FR"/>
        </w:rPr>
        <w:br w:type="page"/>
      </w:r>
    </w:p>
    <w:p w14:paraId="6B861B6D" w14:textId="77777777" w:rsidR="0001007D" w:rsidRPr="00552E97" w:rsidRDefault="0001007D" w:rsidP="00552E97">
      <w:pPr>
        <w:widowControl w:val="0"/>
        <w:autoSpaceDE w:val="0"/>
        <w:autoSpaceDN w:val="0"/>
        <w:adjustRightInd w:val="0"/>
        <w:jc w:val="both"/>
        <w:rPr>
          <w:rFonts w:asciiTheme="majorHAnsi" w:hAnsiTheme="majorHAnsi" w:cs="Times New Roman"/>
          <w:i/>
          <w:color w:val="31849B" w:themeColor="accent5" w:themeShade="BF"/>
          <w:sz w:val="32"/>
          <w:szCs w:val="32"/>
          <w:lang w:val="fr-FR"/>
        </w:rPr>
      </w:pPr>
      <w:r w:rsidRPr="00552E97">
        <w:rPr>
          <w:rFonts w:asciiTheme="majorHAnsi" w:hAnsiTheme="majorHAnsi" w:cs="Times New Roman"/>
          <w:i/>
          <w:color w:val="31849B" w:themeColor="accent5" w:themeShade="BF"/>
          <w:sz w:val="32"/>
          <w:szCs w:val="32"/>
          <w:lang w:val="fr-FR"/>
        </w:rPr>
        <w:lastRenderedPageBreak/>
        <w:t xml:space="preserve">Annexe 1 : </w:t>
      </w:r>
    </w:p>
    <w:p w14:paraId="00883018" w14:textId="4F6164C1" w:rsidR="00285E8F" w:rsidRPr="00285E8F" w:rsidRDefault="00285E8F" w:rsidP="00552E97">
      <w:pPr>
        <w:widowControl w:val="0"/>
        <w:autoSpaceDE w:val="0"/>
        <w:autoSpaceDN w:val="0"/>
        <w:adjustRightInd w:val="0"/>
        <w:rPr>
          <w:rFonts w:asciiTheme="majorHAnsi" w:hAnsiTheme="majorHAnsi" w:cs="Times New Roman"/>
          <w:b/>
          <w:color w:val="E36C0A" w:themeColor="accent6" w:themeShade="BF"/>
          <w:sz w:val="32"/>
          <w:szCs w:val="32"/>
          <w:lang w:val="fr-FR"/>
        </w:rPr>
      </w:pPr>
      <w:r w:rsidRPr="00285E8F">
        <w:rPr>
          <w:rFonts w:asciiTheme="majorHAnsi" w:hAnsiTheme="majorHAnsi" w:cs="Times New Roman"/>
          <w:b/>
          <w:color w:val="E36C0A" w:themeColor="accent6" w:themeShade="BF"/>
          <w:sz w:val="32"/>
          <w:szCs w:val="32"/>
          <w:lang w:val="fr-FR"/>
        </w:rPr>
        <w:t>AUTO-ÉVALUATION PERSONNELLE</w:t>
      </w:r>
      <w:r w:rsidR="00552E97">
        <w:rPr>
          <w:rFonts w:asciiTheme="majorHAnsi" w:hAnsiTheme="majorHAnsi" w:cs="Times New Roman"/>
          <w:b/>
          <w:color w:val="E36C0A" w:themeColor="accent6" w:themeShade="BF"/>
          <w:sz w:val="32"/>
          <w:szCs w:val="32"/>
          <w:lang w:val="fr-FR"/>
        </w:rPr>
        <w:t> :</w:t>
      </w:r>
    </w:p>
    <w:p w14:paraId="36520F0E" w14:textId="0E727291" w:rsidR="00552E97" w:rsidRPr="00552E97" w:rsidRDefault="00552E97" w:rsidP="00552E97">
      <w:pPr>
        <w:widowControl w:val="0"/>
        <w:autoSpaceDE w:val="0"/>
        <w:autoSpaceDN w:val="0"/>
        <w:adjustRightInd w:val="0"/>
        <w:ind w:left="1134"/>
        <w:rPr>
          <w:rFonts w:asciiTheme="majorHAnsi" w:hAnsiTheme="majorHAnsi" w:cs="Times New Roman"/>
          <w:i/>
          <w:color w:val="E36C0A" w:themeColor="accent6" w:themeShade="BF"/>
          <w:lang w:val="fr-FR"/>
        </w:rPr>
      </w:pPr>
      <w:r w:rsidRPr="00552E97">
        <w:rPr>
          <w:rFonts w:asciiTheme="majorHAnsi" w:hAnsiTheme="majorHAnsi" w:cs="Times New Roman"/>
          <w:i/>
          <w:color w:val="E36C0A" w:themeColor="accent6" w:themeShade="BF"/>
          <w:lang w:val="fr-FR"/>
        </w:rPr>
        <w:t>Elle</w:t>
      </w:r>
      <w:r w:rsidR="0001007D" w:rsidRPr="00552E97">
        <w:rPr>
          <w:rFonts w:asciiTheme="majorHAnsi" w:hAnsiTheme="majorHAnsi" w:cs="Times New Roman"/>
          <w:i/>
          <w:color w:val="E36C0A" w:themeColor="accent6" w:themeShade="BF"/>
          <w:lang w:val="fr-FR"/>
        </w:rPr>
        <w:t xml:space="preserve"> peut faire l’objet d’un entretien de fonctio</w:t>
      </w:r>
      <w:r w:rsidRPr="00552E97">
        <w:rPr>
          <w:rFonts w:asciiTheme="majorHAnsi" w:hAnsiTheme="majorHAnsi" w:cs="Times New Roman"/>
          <w:i/>
          <w:color w:val="E36C0A" w:themeColor="accent6" w:themeShade="BF"/>
          <w:lang w:val="fr-FR"/>
        </w:rPr>
        <w:t>nnement</w:t>
      </w:r>
    </w:p>
    <w:p w14:paraId="6E1180A7" w14:textId="05186E9F" w:rsidR="0001007D" w:rsidRPr="00552E97" w:rsidRDefault="00552E97" w:rsidP="00552E97">
      <w:pPr>
        <w:widowControl w:val="0"/>
        <w:pBdr>
          <w:bottom w:val="single" w:sz="4" w:space="1" w:color="000000"/>
        </w:pBdr>
        <w:autoSpaceDE w:val="0"/>
        <w:autoSpaceDN w:val="0"/>
        <w:adjustRightInd w:val="0"/>
        <w:ind w:firstLine="1134"/>
        <w:rPr>
          <w:rFonts w:asciiTheme="majorHAnsi" w:hAnsiTheme="majorHAnsi" w:cs="Times New Roman"/>
          <w:i/>
          <w:color w:val="E36C0A" w:themeColor="accent6" w:themeShade="BF"/>
          <w:lang w:val="fr-FR"/>
        </w:rPr>
      </w:pPr>
      <w:proofErr w:type="gramStart"/>
      <w:r w:rsidRPr="00552E97">
        <w:rPr>
          <w:rFonts w:asciiTheme="majorHAnsi" w:hAnsiTheme="majorHAnsi" w:cs="Times New Roman"/>
          <w:i/>
          <w:color w:val="E36C0A" w:themeColor="accent6" w:themeShade="BF"/>
          <w:lang w:val="fr-FR"/>
        </w:rPr>
        <w:t>avec</w:t>
      </w:r>
      <w:proofErr w:type="gramEnd"/>
      <w:r w:rsidRPr="00552E97">
        <w:rPr>
          <w:rFonts w:asciiTheme="majorHAnsi" w:hAnsiTheme="majorHAnsi" w:cs="Times New Roman"/>
          <w:i/>
          <w:color w:val="E36C0A" w:themeColor="accent6" w:themeShade="BF"/>
          <w:lang w:val="fr-FR"/>
        </w:rPr>
        <w:t xml:space="preserve"> le Président de PO,</w:t>
      </w:r>
      <w:r w:rsidR="0001007D" w:rsidRPr="00552E97">
        <w:rPr>
          <w:rFonts w:asciiTheme="majorHAnsi" w:hAnsiTheme="majorHAnsi" w:cs="Times New Roman"/>
          <w:i/>
          <w:color w:val="E36C0A" w:themeColor="accent6" w:themeShade="BF"/>
          <w:lang w:val="fr-FR"/>
        </w:rPr>
        <w:t xml:space="preserve"> le représentant du Délégué, le Délégué. </w:t>
      </w:r>
    </w:p>
    <w:p w14:paraId="7A355865" w14:textId="77777777" w:rsidR="00552E97" w:rsidRDefault="00552E97" w:rsidP="00552E97">
      <w:pPr>
        <w:pStyle w:val="CM15"/>
        <w:spacing w:line="256" w:lineRule="atLeast"/>
        <w:rPr>
          <w:rFonts w:asciiTheme="majorHAnsi" w:hAnsiTheme="majorHAnsi" w:cs="Calibri Light"/>
          <w:i/>
          <w:color w:val="31849B" w:themeColor="accent5" w:themeShade="BF"/>
        </w:rPr>
      </w:pPr>
    </w:p>
    <w:p w14:paraId="66A9BCFE" w14:textId="77777777" w:rsidR="00A63D72" w:rsidRPr="00285E8F" w:rsidRDefault="00A63D72" w:rsidP="00552E97">
      <w:pPr>
        <w:pStyle w:val="CM15"/>
        <w:spacing w:after="50" w:line="256" w:lineRule="atLeast"/>
        <w:rPr>
          <w:rFonts w:asciiTheme="majorHAnsi" w:hAnsiTheme="majorHAnsi" w:cs="Calibri Light"/>
          <w:i/>
          <w:color w:val="31849B" w:themeColor="accent5" w:themeShade="BF"/>
        </w:rPr>
      </w:pPr>
      <w:r w:rsidRPr="00285E8F">
        <w:rPr>
          <w:rFonts w:asciiTheme="majorHAnsi" w:hAnsiTheme="majorHAnsi" w:cs="Calibri Light"/>
          <w:i/>
          <w:color w:val="31849B" w:themeColor="accent5" w:themeShade="BF"/>
        </w:rPr>
        <w:t>Par ma présence au CA, j'apporte: (plusieurs choix possibles) :</w:t>
      </w:r>
    </w:p>
    <w:p w14:paraId="18C43764" w14:textId="77777777" w:rsidR="00A63D72" w:rsidRPr="00552E97" w:rsidRDefault="00A63D72" w:rsidP="00552E97">
      <w:pPr>
        <w:tabs>
          <w:tab w:val="left" w:pos="1485"/>
        </w:tabs>
        <w:rPr>
          <w:rFonts w:asciiTheme="majorHAnsi" w:hAnsiTheme="majorHAnsi" w:cs="Calibri Light"/>
          <w:color w:val="31849B" w:themeColor="accent5" w:themeShade="BF"/>
          <w:sz w:val="16"/>
          <w:szCs w:val="16"/>
        </w:rPr>
      </w:pPr>
    </w:p>
    <w:p w14:paraId="3A8DA602" w14:textId="3AF67507" w:rsidR="00A63D72" w:rsidRPr="00285E8F" w:rsidRDefault="001652CC" w:rsidP="00A63D72">
      <w:pPr>
        <w:pStyle w:val="CM15"/>
        <w:spacing w:after="50" w:line="256" w:lineRule="atLeast"/>
        <w:ind w:left="372" w:hanging="305"/>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ab/>
      </w:r>
      <w:r w:rsidR="00A63D72" w:rsidRPr="00285E8F">
        <w:rPr>
          <w:rFonts w:asciiTheme="majorHAnsi" w:hAnsiTheme="majorHAnsi" w:cs="Calibri Light"/>
          <w:color w:val="31849B" w:themeColor="accent5" w:themeShade="BF"/>
        </w:rPr>
        <w:tab/>
        <w:t xml:space="preserve">o des réflexions, des questionnements quant aux missions </w:t>
      </w:r>
    </w:p>
    <w:p w14:paraId="67267AC8" w14:textId="70144833" w:rsidR="00A63D72" w:rsidRPr="00285E8F" w:rsidRDefault="00A63D72" w:rsidP="00A63D72">
      <w:pPr>
        <w:pStyle w:val="Default"/>
        <w:numPr>
          <w:ilvl w:val="0"/>
          <w:numId w:val="15"/>
        </w:numPr>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o des compétences stratégiques (planification, vision)</w:t>
      </w:r>
    </w:p>
    <w:p w14:paraId="4A41459D" w14:textId="2C5BB0D8" w:rsidR="00A63D72" w:rsidRPr="00285E8F" w:rsidRDefault="001652CC" w:rsidP="001652CC">
      <w:pPr>
        <w:pStyle w:val="Default"/>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ab/>
      </w:r>
      <w:r w:rsidR="00A63D72" w:rsidRPr="00285E8F">
        <w:rPr>
          <w:rFonts w:asciiTheme="majorHAnsi" w:hAnsiTheme="majorHAnsi" w:cs="Calibri Light"/>
          <w:color w:val="31849B" w:themeColor="accent5" w:themeShade="BF"/>
        </w:rPr>
        <w:t xml:space="preserve">o des compétences managériales </w:t>
      </w:r>
    </w:p>
    <w:p w14:paraId="30DEAD3C" w14:textId="77777777" w:rsidR="001652CC" w:rsidRPr="00285E8F" w:rsidRDefault="00A63D72" w:rsidP="001652CC">
      <w:pPr>
        <w:pStyle w:val="Default"/>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ab/>
        <w:t xml:space="preserve">o ma connaissance du secteur associatif </w:t>
      </w:r>
    </w:p>
    <w:p w14:paraId="563FCB43" w14:textId="0BCF9515" w:rsidR="00A63D72" w:rsidRPr="00285E8F" w:rsidRDefault="001652CC" w:rsidP="001652CC">
      <w:pPr>
        <w:pStyle w:val="Default"/>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ab/>
      </w:r>
      <w:r w:rsidR="00A63D72" w:rsidRPr="00285E8F">
        <w:rPr>
          <w:rFonts w:asciiTheme="majorHAnsi" w:hAnsiTheme="majorHAnsi" w:cs="Calibri Light"/>
          <w:color w:val="31849B" w:themeColor="accent5" w:themeShade="BF"/>
        </w:rPr>
        <w:t>o ma connaissance spécialisée des problématiques de l’enseignement</w:t>
      </w:r>
    </w:p>
    <w:p w14:paraId="6865A3B4" w14:textId="7D8C9DE4" w:rsidR="00A63D72" w:rsidRPr="00285E8F" w:rsidRDefault="001652CC" w:rsidP="001652CC">
      <w:pPr>
        <w:pStyle w:val="Default"/>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ab/>
      </w:r>
      <w:r w:rsidR="00A63D72" w:rsidRPr="00285E8F">
        <w:rPr>
          <w:rFonts w:asciiTheme="majorHAnsi" w:hAnsiTheme="majorHAnsi" w:cs="Calibri Light"/>
          <w:color w:val="31849B" w:themeColor="accent5" w:themeShade="BF"/>
        </w:rPr>
        <w:t xml:space="preserve">o des compétences en gestion des ressources humaines </w:t>
      </w:r>
    </w:p>
    <w:p w14:paraId="1E460C7B" w14:textId="58823005" w:rsidR="00A63D72" w:rsidRPr="00285E8F" w:rsidRDefault="00A63D72" w:rsidP="001652CC">
      <w:pPr>
        <w:pStyle w:val="Default"/>
        <w:ind w:firstLine="708"/>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 xml:space="preserve">o des compétences pédagogiques plus larges que celles développées au sein </w:t>
      </w:r>
      <w:r w:rsidR="001652CC" w:rsidRPr="00285E8F">
        <w:rPr>
          <w:rFonts w:asciiTheme="majorHAnsi" w:hAnsiTheme="majorHAnsi" w:cs="Calibri Light"/>
          <w:color w:val="31849B" w:themeColor="accent5" w:themeShade="BF"/>
        </w:rPr>
        <w:t>des écoles</w:t>
      </w:r>
      <w:r w:rsidRPr="00285E8F">
        <w:rPr>
          <w:rFonts w:asciiTheme="majorHAnsi" w:hAnsiTheme="majorHAnsi" w:cs="Calibri Light"/>
          <w:color w:val="31849B" w:themeColor="accent5" w:themeShade="BF"/>
        </w:rPr>
        <w:t xml:space="preserve"> </w:t>
      </w:r>
    </w:p>
    <w:p w14:paraId="0059873B" w14:textId="16921C35" w:rsidR="00A63D72" w:rsidRPr="00285E8F" w:rsidRDefault="00A63D72" w:rsidP="00A63D72">
      <w:pPr>
        <w:pStyle w:val="Default"/>
        <w:numPr>
          <w:ilvl w:val="0"/>
          <w:numId w:val="15"/>
        </w:numPr>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 xml:space="preserve">o des compétences en lecture et analyse des comptes et budget </w:t>
      </w:r>
    </w:p>
    <w:p w14:paraId="7D8CA5CB" w14:textId="77777777" w:rsidR="001652CC" w:rsidRPr="00285E8F" w:rsidRDefault="00A63D72" w:rsidP="001652CC">
      <w:pPr>
        <w:pStyle w:val="Default"/>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ab/>
        <w:t>o des compétences juridiques</w:t>
      </w:r>
    </w:p>
    <w:p w14:paraId="3B1BECD6" w14:textId="656E98DB" w:rsidR="00A63D72" w:rsidRPr="00285E8F" w:rsidRDefault="00A63D72" w:rsidP="001652CC">
      <w:pPr>
        <w:pStyle w:val="Default"/>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ab/>
        <w:t>o des compétences logistiques ou techniques</w:t>
      </w:r>
    </w:p>
    <w:p w14:paraId="3959B14F" w14:textId="1DF89B68" w:rsidR="00A63D72" w:rsidRPr="00285E8F" w:rsidRDefault="001652CC" w:rsidP="001652CC">
      <w:pPr>
        <w:pStyle w:val="Default"/>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ab/>
      </w:r>
      <w:r w:rsidR="00A63D72" w:rsidRPr="00285E8F">
        <w:rPr>
          <w:rFonts w:asciiTheme="majorHAnsi" w:hAnsiTheme="majorHAnsi" w:cs="Calibri Light"/>
          <w:color w:val="31849B" w:themeColor="accent5" w:themeShade="BF"/>
        </w:rPr>
        <w:t xml:space="preserve">o des contacts, des relations </w:t>
      </w:r>
    </w:p>
    <w:p w14:paraId="40F3F60C" w14:textId="7D27E587" w:rsidR="00A63D72" w:rsidRPr="00285E8F" w:rsidRDefault="001652CC" w:rsidP="001652CC">
      <w:pPr>
        <w:pStyle w:val="Default"/>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ab/>
      </w:r>
      <w:r w:rsidR="00A63D72" w:rsidRPr="00285E8F">
        <w:rPr>
          <w:rFonts w:asciiTheme="majorHAnsi" w:hAnsiTheme="majorHAnsi" w:cs="Calibri Light"/>
          <w:color w:val="31849B" w:themeColor="accent5" w:themeShade="BF"/>
        </w:rPr>
        <w:t xml:space="preserve">o des informations utiles pour l'organisation </w:t>
      </w:r>
    </w:p>
    <w:p w14:paraId="6A32F5BC" w14:textId="758421D1" w:rsidR="00A63D72" w:rsidRPr="00285E8F" w:rsidRDefault="001652CC" w:rsidP="001652CC">
      <w:pPr>
        <w:pStyle w:val="Default"/>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ab/>
      </w:r>
      <w:r w:rsidR="00A63D72" w:rsidRPr="00285E8F">
        <w:rPr>
          <w:rFonts w:asciiTheme="majorHAnsi" w:hAnsiTheme="majorHAnsi" w:cs="Calibri Light"/>
          <w:color w:val="31849B" w:themeColor="accent5" w:themeShade="BF"/>
        </w:rPr>
        <w:t xml:space="preserve">o autres </w:t>
      </w:r>
    </w:p>
    <w:p w14:paraId="1579180B" w14:textId="77777777" w:rsidR="001652CC" w:rsidRPr="00552E97" w:rsidRDefault="001652CC" w:rsidP="00A63D72">
      <w:pPr>
        <w:pStyle w:val="Default"/>
        <w:rPr>
          <w:rFonts w:asciiTheme="majorHAnsi" w:hAnsiTheme="majorHAnsi" w:cs="Calibri Light"/>
          <w:i/>
          <w:color w:val="31849B" w:themeColor="accent5" w:themeShade="BF"/>
          <w:sz w:val="16"/>
          <w:szCs w:val="16"/>
        </w:rPr>
      </w:pPr>
    </w:p>
    <w:p w14:paraId="2B3162C2" w14:textId="61452361" w:rsidR="0001007D" w:rsidRPr="00285E8F" w:rsidRDefault="0001007D" w:rsidP="00A63D72">
      <w:pPr>
        <w:pStyle w:val="Default"/>
        <w:rPr>
          <w:rFonts w:asciiTheme="majorHAnsi" w:hAnsiTheme="majorHAnsi" w:cs="Calibri Light"/>
          <w:i/>
          <w:color w:val="31849B" w:themeColor="accent5" w:themeShade="BF"/>
        </w:rPr>
      </w:pPr>
      <w:r w:rsidRPr="00285E8F">
        <w:rPr>
          <w:rFonts w:asciiTheme="majorHAnsi" w:hAnsiTheme="majorHAnsi" w:cs="Calibri Light"/>
          <w:i/>
          <w:color w:val="31849B" w:themeColor="accent5" w:themeShade="BF"/>
        </w:rPr>
        <w:t xml:space="preserve">D’après les questionnaires précédemment proposés, comment pourrais-je améliorer mon apport comme administrateur ? Est-ce que je le souhaite ? Suis-je conscient d’une </w:t>
      </w:r>
      <w:proofErr w:type="spellStart"/>
      <w:r w:rsidRPr="00285E8F">
        <w:rPr>
          <w:rFonts w:asciiTheme="majorHAnsi" w:hAnsiTheme="majorHAnsi" w:cs="Calibri Light"/>
          <w:i/>
          <w:color w:val="31849B" w:themeColor="accent5" w:themeShade="BF"/>
        </w:rPr>
        <w:t>co-responsabilité</w:t>
      </w:r>
      <w:proofErr w:type="spellEnd"/>
      <w:r w:rsidRPr="00285E8F">
        <w:rPr>
          <w:rFonts w:asciiTheme="majorHAnsi" w:hAnsiTheme="majorHAnsi" w:cs="Calibri Light"/>
          <w:i/>
          <w:color w:val="31849B" w:themeColor="accent5" w:themeShade="BF"/>
        </w:rPr>
        <w:t xml:space="preserve"> par rapport aux décisions prises ?</w:t>
      </w:r>
    </w:p>
    <w:p w14:paraId="346B27F1" w14:textId="0DE80B04" w:rsidR="00A63D72" w:rsidRPr="00552E97" w:rsidRDefault="00A63D72" w:rsidP="0001007D">
      <w:pPr>
        <w:pStyle w:val="Default"/>
        <w:ind w:left="1134"/>
        <w:rPr>
          <w:rFonts w:asciiTheme="majorHAnsi" w:hAnsiTheme="majorHAnsi" w:cs="Calibri Light"/>
          <w:i/>
          <w:color w:val="31849B" w:themeColor="accent5" w:themeShade="BF"/>
          <w:sz w:val="16"/>
          <w:szCs w:val="16"/>
        </w:rPr>
      </w:pPr>
    </w:p>
    <w:p w14:paraId="59465380" w14:textId="72932B47" w:rsidR="00A63D72" w:rsidRPr="00285E8F" w:rsidRDefault="00A63D72" w:rsidP="00A63D72">
      <w:pPr>
        <w:pStyle w:val="CM3"/>
        <w:rPr>
          <w:rFonts w:asciiTheme="majorHAnsi" w:hAnsiTheme="majorHAnsi" w:cs="Calibri Light"/>
          <w:i/>
          <w:color w:val="31849B" w:themeColor="accent5" w:themeShade="BF"/>
        </w:rPr>
      </w:pPr>
      <w:r w:rsidRPr="00285E8F">
        <w:rPr>
          <w:rFonts w:asciiTheme="majorHAnsi" w:hAnsiTheme="majorHAnsi" w:cs="Calibri Light"/>
          <w:i/>
          <w:color w:val="31849B" w:themeColor="accent5" w:themeShade="BF"/>
        </w:rPr>
        <w:t xml:space="preserve">Dans l'exercice de mon mandat, je rencontre des difficultés (indiquer un choix ou un classement) </w:t>
      </w:r>
    </w:p>
    <w:p w14:paraId="79FE4849" w14:textId="3F2594CA" w:rsidR="00A63D72" w:rsidRPr="00285E8F" w:rsidRDefault="001652CC" w:rsidP="00A63D72">
      <w:pPr>
        <w:pStyle w:val="CM3"/>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ab/>
      </w:r>
      <w:r w:rsidR="00A63D72" w:rsidRPr="00285E8F">
        <w:rPr>
          <w:rFonts w:asciiTheme="majorHAnsi" w:hAnsiTheme="majorHAnsi" w:cs="Calibri Light"/>
          <w:color w:val="31849B" w:themeColor="accent5" w:themeShade="BF"/>
        </w:rPr>
        <w:t xml:space="preserve">o liées à un manque de temps </w:t>
      </w:r>
    </w:p>
    <w:p w14:paraId="2B282337" w14:textId="1CA94FB4" w:rsidR="00A63D72" w:rsidRPr="00285E8F" w:rsidRDefault="001652CC" w:rsidP="00A63D72">
      <w:pPr>
        <w:pStyle w:val="CM3"/>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ab/>
      </w:r>
      <w:r w:rsidR="00A63D72" w:rsidRPr="00285E8F">
        <w:rPr>
          <w:rFonts w:asciiTheme="majorHAnsi" w:hAnsiTheme="majorHAnsi" w:cs="Calibri Light"/>
          <w:color w:val="31849B" w:themeColor="accent5" w:themeShade="BF"/>
        </w:rPr>
        <w:t xml:space="preserve">o </w:t>
      </w:r>
      <w:proofErr w:type="spellStart"/>
      <w:r w:rsidR="00A63D72" w:rsidRPr="00285E8F">
        <w:rPr>
          <w:rFonts w:asciiTheme="majorHAnsi" w:hAnsiTheme="majorHAnsi" w:cs="Calibri Light"/>
          <w:color w:val="31849B" w:themeColor="accent5" w:themeShade="BF"/>
        </w:rPr>
        <w:t>Iiées</w:t>
      </w:r>
      <w:proofErr w:type="spellEnd"/>
      <w:r w:rsidR="00A63D72" w:rsidRPr="00285E8F">
        <w:rPr>
          <w:rFonts w:asciiTheme="majorHAnsi" w:hAnsiTheme="majorHAnsi" w:cs="Calibri Light"/>
          <w:color w:val="31849B" w:themeColor="accent5" w:themeShade="BF"/>
        </w:rPr>
        <w:t xml:space="preserve"> à un manque d'informations </w:t>
      </w:r>
    </w:p>
    <w:p w14:paraId="3DDBB0D9" w14:textId="5055974F" w:rsidR="00A63D72" w:rsidRPr="00285E8F" w:rsidRDefault="001652CC" w:rsidP="00A63D72">
      <w:pPr>
        <w:pStyle w:val="CM3"/>
        <w:rPr>
          <w:rFonts w:asciiTheme="majorHAnsi" w:hAnsiTheme="majorHAnsi" w:cs="Calibri Light"/>
          <w:i/>
          <w:color w:val="31849B" w:themeColor="accent5" w:themeShade="BF"/>
        </w:rPr>
      </w:pPr>
      <w:r w:rsidRPr="00285E8F">
        <w:rPr>
          <w:rFonts w:asciiTheme="majorHAnsi" w:hAnsiTheme="majorHAnsi" w:cs="Calibri Light"/>
          <w:color w:val="31849B" w:themeColor="accent5" w:themeShade="BF"/>
        </w:rPr>
        <w:tab/>
      </w:r>
      <w:r w:rsidR="00A63D72" w:rsidRPr="00285E8F">
        <w:rPr>
          <w:rFonts w:asciiTheme="majorHAnsi" w:hAnsiTheme="majorHAnsi" w:cs="Calibri Light"/>
          <w:color w:val="31849B" w:themeColor="accent5" w:themeShade="BF"/>
        </w:rPr>
        <w:t xml:space="preserve">o liées à un manque de compétences </w:t>
      </w:r>
    </w:p>
    <w:p w14:paraId="301C53B1" w14:textId="0863F044" w:rsidR="00A63D72" w:rsidRPr="00285E8F" w:rsidRDefault="001652CC" w:rsidP="00A63D72">
      <w:pPr>
        <w:pStyle w:val="Default"/>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ab/>
      </w:r>
      <w:r w:rsidR="00A63D72" w:rsidRPr="00285E8F">
        <w:rPr>
          <w:rFonts w:asciiTheme="majorHAnsi" w:hAnsiTheme="majorHAnsi" w:cs="Calibri Light"/>
          <w:color w:val="31849B" w:themeColor="accent5" w:themeShade="BF"/>
        </w:rPr>
        <w:t xml:space="preserve">o liées à l'absence de définition explicite de mon rôle d'administrateur </w:t>
      </w:r>
    </w:p>
    <w:p w14:paraId="49C3857E" w14:textId="0C391F06" w:rsidR="00A63D72" w:rsidRPr="00285E8F" w:rsidRDefault="001652CC" w:rsidP="00A63D72">
      <w:pPr>
        <w:pStyle w:val="Default"/>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ab/>
      </w:r>
      <w:r w:rsidR="00A63D72" w:rsidRPr="00285E8F">
        <w:rPr>
          <w:rFonts w:asciiTheme="majorHAnsi" w:hAnsiTheme="majorHAnsi" w:cs="Calibri Light"/>
          <w:color w:val="31849B" w:themeColor="accent5" w:themeShade="BF"/>
        </w:rPr>
        <w:t>o liées à l'absence de lignes directr</w:t>
      </w:r>
      <w:r w:rsidRPr="00285E8F">
        <w:rPr>
          <w:rFonts w:asciiTheme="majorHAnsi" w:hAnsiTheme="majorHAnsi" w:cs="Calibri Light"/>
          <w:color w:val="31849B" w:themeColor="accent5" w:themeShade="BF"/>
        </w:rPr>
        <w:t xml:space="preserve">ices pour le comportement de </w:t>
      </w:r>
      <w:r w:rsidR="00A63D72" w:rsidRPr="00285E8F">
        <w:rPr>
          <w:rFonts w:asciiTheme="majorHAnsi" w:hAnsiTheme="majorHAnsi" w:cs="Calibri Light"/>
          <w:color w:val="31849B" w:themeColor="accent5" w:themeShade="BF"/>
        </w:rPr>
        <w:t xml:space="preserve">l'administrateur </w:t>
      </w:r>
    </w:p>
    <w:p w14:paraId="6CE50498" w14:textId="5B4C3666" w:rsidR="00A63D72" w:rsidRPr="00285E8F" w:rsidRDefault="001652CC" w:rsidP="00A63D72">
      <w:pPr>
        <w:pStyle w:val="Default"/>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ab/>
      </w:r>
      <w:r w:rsidR="00A63D72" w:rsidRPr="00285E8F">
        <w:rPr>
          <w:rFonts w:asciiTheme="majorHAnsi" w:hAnsiTheme="majorHAnsi" w:cs="Calibri Light"/>
          <w:color w:val="31849B" w:themeColor="accent5" w:themeShade="BF"/>
        </w:rPr>
        <w:t xml:space="preserve">o autres </w:t>
      </w:r>
    </w:p>
    <w:p w14:paraId="19FB505A" w14:textId="77777777" w:rsidR="00A63D72" w:rsidRPr="00552E97" w:rsidRDefault="00A63D72" w:rsidP="0001007D">
      <w:pPr>
        <w:pStyle w:val="Default"/>
        <w:ind w:left="1134"/>
        <w:rPr>
          <w:rFonts w:asciiTheme="majorHAnsi" w:hAnsiTheme="majorHAnsi" w:cs="Calibri Light"/>
          <w:i/>
          <w:color w:val="31849B" w:themeColor="accent5" w:themeShade="BF"/>
          <w:sz w:val="16"/>
          <w:szCs w:val="16"/>
        </w:rPr>
      </w:pPr>
    </w:p>
    <w:p w14:paraId="20A67B87" w14:textId="77777777" w:rsidR="0001007D" w:rsidRDefault="0001007D" w:rsidP="00A63D72">
      <w:pPr>
        <w:pStyle w:val="Default"/>
        <w:rPr>
          <w:rFonts w:asciiTheme="majorHAnsi" w:hAnsiTheme="majorHAnsi" w:cs="Calibri Light"/>
          <w:i/>
          <w:color w:val="31849B" w:themeColor="accent5" w:themeShade="BF"/>
        </w:rPr>
      </w:pPr>
      <w:r w:rsidRPr="00285E8F">
        <w:rPr>
          <w:rFonts w:asciiTheme="majorHAnsi" w:hAnsiTheme="majorHAnsi" w:cs="Calibri Light"/>
          <w:i/>
          <w:color w:val="31849B" w:themeColor="accent5" w:themeShade="BF"/>
        </w:rPr>
        <w:t xml:space="preserve">Plus </w:t>
      </w:r>
      <w:proofErr w:type="spellStart"/>
      <w:r w:rsidRPr="00285E8F">
        <w:rPr>
          <w:rFonts w:asciiTheme="majorHAnsi" w:hAnsiTheme="majorHAnsi" w:cs="Calibri Light"/>
          <w:i/>
          <w:color w:val="31849B" w:themeColor="accent5" w:themeShade="BF"/>
        </w:rPr>
        <w:t>particulèrement</w:t>
      </w:r>
      <w:proofErr w:type="spellEnd"/>
      <w:r w:rsidRPr="00285E8F">
        <w:rPr>
          <w:rFonts w:asciiTheme="majorHAnsi" w:hAnsiTheme="majorHAnsi" w:cs="Calibri Light"/>
          <w:i/>
          <w:color w:val="31849B" w:themeColor="accent5" w:themeShade="BF"/>
        </w:rPr>
        <w:t>,</w:t>
      </w:r>
    </w:p>
    <w:p w14:paraId="48FC9C97" w14:textId="77777777" w:rsidR="00285E8F" w:rsidRPr="00552E97" w:rsidRDefault="00285E8F" w:rsidP="00A63D72">
      <w:pPr>
        <w:pStyle w:val="Default"/>
        <w:rPr>
          <w:rFonts w:asciiTheme="majorHAnsi" w:hAnsiTheme="majorHAnsi" w:cs="Calibri Light"/>
          <w:i/>
          <w:color w:val="31849B" w:themeColor="accent5" w:themeShade="BF"/>
          <w:sz w:val="16"/>
          <w:szCs w:val="16"/>
        </w:rPr>
      </w:pPr>
    </w:p>
    <w:p w14:paraId="2DDDB5B9" w14:textId="77777777" w:rsidR="0001007D" w:rsidRPr="00285E8F" w:rsidRDefault="0001007D" w:rsidP="001652CC">
      <w:pPr>
        <w:tabs>
          <w:tab w:val="left" w:pos="2127"/>
        </w:tabs>
        <w:autoSpaceDE w:val="0"/>
        <w:autoSpaceDN w:val="0"/>
        <w:adjustRightInd w:val="0"/>
        <w:ind w:left="1560" w:hanging="723"/>
        <w:rPr>
          <w:rFonts w:asciiTheme="majorHAnsi" w:hAnsiTheme="majorHAnsi" w:cs="Calibri Light"/>
          <w:b/>
          <w:color w:val="31849B" w:themeColor="accent5" w:themeShade="BF"/>
          <w:u w:val="single"/>
        </w:rPr>
      </w:pPr>
      <w:r w:rsidRPr="00285E8F">
        <w:rPr>
          <w:rFonts w:asciiTheme="majorHAnsi" w:hAnsiTheme="majorHAnsi" w:cs="Calibri Light"/>
          <w:b/>
          <w:color w:val="31849B" w:themeColor="accent5" w:themeShade="BF"/>
          <w:u w:val="single"/>
        </w:rPr>
        <w:t xml:space="preserve">Si je suis directeur, </w:t>
      </w:r>
    </w:p>
    <w:p w14:paraId="2D913F38" w14:textId="58D073AE" w:rsidR="0001007D" w:rsidRPr="00285E8F" w:rsidRDefault="0001007D"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Est-ce que je suis intéressé par les questions qui touchent les autres écoles ?</w:t>
      </w:r>
    </w:p>
    <w:p w14:paraId="383305FC" w14:textId="1C2EB529" w:rsidR="0001007D" w:rsidRPr="00285E8F" w:rsidRDefault="0001007D"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Est-ce que je souhaite être membre de droit d</w:t>
      </w:r>
      <w:r w:rsidR="00285E8F" w:rsidRPr="00285E8F">
        <w:rPr>
          <w:rFonts w:asciiTheme="majorHAnsi" w:hAnsiTheme="majorHAnsi" w:cs="Calibri Light"/>
          <w:color w:val="31849B" w:themeColor="accent5" w:themeShade="BF"/>
        </w:rPr>
        <w:t>e l’OA</w:t>
      </w:r>
      <w:r w:rsidRPr="00285E8F">
        <w:rPr>
          <w:rFonts w:asciiTheme="majorHAnsi" w:hAnsiTheme="majorHAnsi" w:cs="Calibri Light"/>
          <w:color w:val="31849B" w:themeColor="accent5" w:themeShade="BF"/>
        </w:rPr>
        <w:t xml:space="preserve"> ou pas ?</w:t>
      </w:r>
    </w:p>
    <w:p w14:paraId="187968B2" w14:textId="494C1979" w:rsidR="0001007D" w:rsidRPr="00285E8F" w:rsidRDefault="0001007D"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Parle-t-on de pratiques pédagogiques, de gestion des ressources humaines, est-ce que je souhaite qu’on en parle ?</w:t>
      </w:r>
    </w:p>
    <w:p w14:paraId="04B22778" w14:textId="69EF6323" w:rsidR="0001007D" w:rsidRPr="00285E8F" w:rsidRDefault="0001007D"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 xml:space="preserve">Quels sujets me préoccupent dans ma fonction </w:t>
      </w:r>
      <w:r w:rsidR="00285E8F" w:rsidRPr="00285E8F">
        <w:rPr>
          <w:rFonts w:asciiTheme="majorHAnsi" w:hAnsiTheme="majorHAnsi" w:cs="Calibri Light"/>
          <w:color w:val="31849B" w:themeColor="accent5" w:themeShade="BF"/>
        </w:rPr>
        <w:t>et qui ne sont pas traitées en O</w:t>
      </w:r>
      <w:r w:rsidRPr="00285E8F">
        <w:rPr>
          <w:rFonts w:asciiTheme="majorHAnsi" w:hAnsiTheme="majorHAnsi" w:cs="Calibri Light"/>
          <w:color w:val="31849B" w:themeColor="accent5" w:themeShade="BF"/>
        </w:rPr>
        <w:t xml:space="preserve">A ? </w:t>
      </w:r>
    </w:p>
    <w:p w14:paraId="41A0DFEA" w14:textId="077A0E8D" w:rsidR="0001007D" w:rsidRPr="00285E8F" w:rsidRDefault="0001007D"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Y-a-t-il des conflits d’intérêt visibles dans certaines questions traitées?</w:t>
      </w:r>
    </w:p>
    <w:p w14:paraId="53BAEC1F" w14:textId="77777777" w:rsidR="0001007D" w:rsidRPr="00552E97" w:rsidRDefault="0001007D" w:rsidP="0001007D">
      <w:pPr>
        <w:tabs>
          <w:tab w:val="left" w:pos="2127"/>
        </w:tabs>
        <w:autoSpaceDE w:val="0"/>
        <w:autoSpaceDN w:val="0"/>
        <w:adjustRightInd w:val="0"/>
        <w:ind w:left="2850" w:hanging="723"/>
        <w:rPr>
          <w:rFonts w:asciiTheme="majorHAnsi" w:hAnsiTheme="majorHAnsi" w:cs="Calibri Light"/>
          <w:color w:val="31849B" w:themeColor="accent5" w:themeShade="BF"/>
          <w:sz w:val="16"/>
          <w:szCs w:val="16"/>
          <w:u w:val="single"/>
        </w:rPr>
      </w:pPr>
    </w:p>
    <w:p w14:paraId="4501527A" w14:textId="77777777" w:rsidR="0001007D" w:rsidRPr="00285E8F" w:rsidRDefault="0001007D" w:rsidP="001652CC">
      <w:pPr>
        <w:tabs>
          <w:tab w:val="left" w:pos="2127"/>
        </w:tabs>
        <w:autoSpaceDE w:val="0"/>
        <w:autoSpaceDN w:val="0"/>
        <w:adjustRightInd w:val="0"/>
        <w:ind w:left="1560" w:hanging="723"/>
        <w:rPr>
          <w:rFonts w:asciiTheme="majorHAnsi" w:hAnsiTheme="majorHAnsi" w:cs="Calibri Light"/>
          <w:b/>
          <w:color w:val="31849B" w:themeColor="accent5" w:themeShade="BF"/>
          <w:u w:val="single"/>
        </w:rPr>
      </w:pPr>
      <w:r w:rsidRPr="00285E8F">
        <w:rPr>
          <w:rFonts w:asciiTheme="majorHAnsi" w:hAnsiTheme="majorHAnsi" w:cs="Calibri Light"/>
          <w:b/>
          <w:color w:val="31849B" w:themeColor="accent5" w:themeShade="BF"/>
          <w:u w:val="single"/>
        </w:rPr>
        <w:t xml:space="preserve">Si je suis membre du personnel, </w:t>
      </w:r>
    </w:p>
    <w:p w14:paraId="5EC5FDC4" w14:textId="7A209BF3" w:rsidR="0001007D" w:rsidRPr="00285E8F" w:rsidRDefault="0001007D"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 xml:space="preserve">Suis-je à l’aise de prendre la parole face à ma direction par rapport à des questions relevant de la gestion de mon école ? </w:t>
      </w:r>
    </w:p>
    <w:p w14:paraId="6CA5342C" w14:textId="500BC41E" w:rsidR="0001007D" w:rsidRPr="00285E8F" w:rsidRDefault="0001007D"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Suis-je toujours conscient de ce qui relève du conflit d’intérêt ?</w:t>
      </w:r>
    </w:p>
    <w:p w14:paraId="7C38909B" w14:textId="77777777" w:rsidR="00285E8F" w:rsidRDefault="00285E8F" w:rsidP="00552E97">
      <w:pPr>
        <w:widowControl w:val="0"/>
        <w:autoSpaceDE w:val="0"/>
        <w:autoSpaceDN w:val="0"/>
        <w:adjustRightInd w:val="0"/>
        <w:rPr>
          <w:rFonts w:asciiTheme="majorHAnsi" w:hAnsiTheme="majorHAnsi" w:cs="Calibri Light"/>
          <w:color w:val="31849B" w:themeColor="accent5" w:themeShade="BF"/>
        </w:rPr>
      </w:pPr>
    </w:p>
    <w:p w14:paraId="5F23E973" w14:textId="21108B90" w:rsidR="00285E8F" w:rsidRPr="00082EDB" w:rsidRDefault="00285E8F" w:rsidP="00285E8F">
      <w:pPr>
        <w:widowControl w:val="0"/>
        <w:tabs>
          <w:tab w:val="left" w:pos="7513"/>
        </w:tabs>
        <w:autoSpaceDE w:val="0"/>
        <w:autoSpaceDN w:val="0"/>
        <w:adjustRightInd w:val="0"/>
        <w:spacing w:after="240"/>
        <w:rPr>
          <w:rFonts w:asciiTheme="majorHAnsi" w:hAnsiTheme="majorHAnsi" w:cs="Times New Roman"/>
          <w:i/>
          <w:sz w:val="20"/>
          <w:szCs w:val="20"/>
          <w:lang w:val="fr-FR"/>
        </w:rPr>
      </w:pPr>
      <w:r>
        <w:rPr>
          <w:rFonts w:asciiTheme="majorHAnsi" w:hAnsiTheme="majorHAnsi" w:cs="Calibri Light"/>
          <w:color w:val="31849B" w:themeColor="accent5" w:themeShade="BF"/>
        </w:rPr>
        <w:tab/>
      </w:r>
      <w:r w:rsidRPr="00E419C2">
        <w:rPr>
          <w:rFonts w:asciiTheme="majorHAnsi" w:hAnsiTheme="majorHAnsi" w:cs="Times New Roman"/>
          <w:i/>
          <w:sz w:val="20"/>
          <w:szCs w:val="20"/>
          <w:lang w:val="fr-FR"/>
        </w:rPr>
        <w:sym w:font="Wingdings" w:char="F0E8"/>
      </w:r>
      <w:r w:rsidRPr="00E419C2">
        <w:rPr>
          <w:rFonts w:asciiTheme="majorHAnsi" w:hAnsiTheme="majorHAnsi" w:cs="Times New Roman"/>
          <w:i/>
          <w:sz w:val="20"/>
          <w:szCs w:val="20"/>
          <w:lang w:val="fr-FR"/>
        </w:rPr>
        <w:t xml:space="preserve"> </w:t>
      </w:r>
      <w:proofErr w:type="gramStart"/>
      <w:r w:rsidRPr="00E419C2">
        <w:rPr>
          <w:rFonts w:asciiTheme="majorHAnsi" w:hAnsiTheme="majorHAnsi" w:cs="Times New Roman"/>
          <w:i/>
          <w:sz w:val="20"/>
          <w:szCs w:val="20"/>
          <w:lang w:val="fr-FR"/>
        </w:rPr>
        <w:t>suite</w:t>
      </w:r>
      <w:proofErr w:type="gramEnd"/>
      <w:r w:rsidRPr="00E419C2">
        <w:rPr>
          <w:rFonts w:asciiTheme="majorHAnsi" w:hAnsiTheme="majorHAnsi" w:cs="Times New Roman"/>
          <w:i/>
          <w:sz w:val="20"/>
          <w:szCs w:val="20"/>
          <w:lang w:val="fr-FR"/>
        </w:rPr>
        <w:t xml:space="preserve"> au verso</w:t>
      </w:r>
      <w:r>
        <w:rPr>
          <w:rFonts w:asciiTheme="majorHAnsi" w:hAnsiTheme="majorHAnsi" w:cs="Times New Roman"/>
          <w:lang w:val="fr-FR"/>
        </w:rPr>
        <w:br w:type="page"/>
      </w:r>
    </w:p>
    <w:p w14:paraId="09180912" w14:textId="77777777" w:rsidR="00A63D72" w:rsidRPr="00285E8F" w:rsidRDefault="00A63D72" w:rsidP="0001007D">
      <w:pPr>
        <w:tabs>
          <w:tab w:val="left" w:pos="2127"/>
        </w:tabs>
        <w:autoSpaceDE w:val="0"/>
        <w:autoSpaceDN w:val="0"/>
        <w:adjustRightInd w:val="0"/>
        <w:ind w:left="2835"/>
        <w:rPr>
          <w:rFonts w:asciiTheme="majorHAnsi" w:hAnsiTheme="majorHAnsi" w:cs="Calibri Light"/>
          <w:color w:val="31849B" w:themeColor="accent5" w:themeShade="BF"/>
        </w:rPr>
      </w:pPr>
    </w:p>
    <w:p w14:paraId="477972BD" w14:textId="7D25920B" w:rsidR="0001007D" w:rsidRPr="00285E8F" w:rsidRDefault="0001007D" w:rsidP="00285E8F">
      <w:pPr>
        <w:tabs>
          <w:tab w:val="left" w:pos="2127"/>
        </w:tabs>
        <w:autoSpaceDE w:val="0"/>
        <w:autoSpaceDN w:val="0"/>
        <w:adjustRightInd w:val="0"/>
        <w:ind w:left="1560" w:hanging="723"/>
        <w:rPr>
          <w:rFonts w:asciiTheme="majorHAnsi" w:hAnsiTheme="majorHAnsi" w:cs="Calibri Light"/>
          <w:b/>
          <w:color w:val="31849B" w:themeColor="accent5" w:themeShade="BF"/>
          <w:u w:val="single"/>
        </w:rPr>
      </w:pPr>
      <w:r w:rsidRPr="00285E8F">
        <w:rPr>
          <w:rFonts w:asciiTheme="majorHAnsi" w:hAnsiTheme="majorHAnsi" w:cs="Calibri Light"/>
          <w:b/>
          <w:color w:val="31849B" w:themeColor="accent5" w:themeShade="BF"/>
        </w:rPr>
        <w:t xml:space="preserve"> </w:t>
      </w:r>
      <w:r w:rsidRPr="00285E8F">
        <w:rPr>
          <w:rFonts w:asciiTheme="majorHAnsi" w:hAnsiTheme="majorHAnsi" w:cs="Calibri Light"/>
          <w:b/>
          <w:color w:val="31849B" w:themeColor="accent5" w:themeShade="BF"/>
          <w:u w:val="single"/>
        </w:rPr>
        <w:t xml:space="preserve">Si je suis Président de PO, </w:t>
      </w:r>
    </w:p>
    <w:p w14:paraId="6E6FA310" w14:textId="77777777" w:rsidR="00285E8F" w:rsidRPr="00552E97" w:rsidRDefault="00A63D72" w:rsidP="00A63D72">
      <w:pPr>
        <w:tabs>
          <w:tab w:val="left" w:pos="2127"/>
        </w:tabs>
        <w:autoSpaceDE w:val="0"/>
        <w:autoSpaceDN w:val="0"/>
        <w:adjustRightInd w:val="0"/>
        <w:ind w:left="2124"/>
        <w:rPr>
          <w:rFonts w:asciiTheme="majorHAnsi" w:hAnsiTheme="majorHAnsi" w:cs="Calibri Light"/>
          <w:color w:val="31849B" w:themeColor="accent5" w:themeShade="BF"/>
          <w:sz w:val="16"/>
          <w:szCs w:val="16"/>
        </w:rPr>
      </w:pPr>
      <w:r w:rsidRPr="00552E97">
        <w:rPr>
          <w:rFonts w:asciiTheme="majorHAnsi" w:hAnsiTheme="majorHAnsi" w:cs="Calibri Light"/>
          <w:color w:val="31849B" w:themeColor="accent5" w:themeShade="BF"/>
          <w:sz w:val="16"/>
          <w:szCs w:val="16"/>
        </w:rPr>
        <w:tab/>
      </w:r>
    </w:p>
    <w:p w14:paraId="1F4DCA2C" w14:textId="4BCF99CB" w:rsidR="00A63D72" w:rsidRPr="00285E8F" w:rsidRDefault="0001007D" w:rsidP="00285E8F">
      <w:pPr>
        <w:autoSpaceDE w:val="0"/>
        <w:autoSpaceDN w:val="0"/>
        <w:adjustRightInd w:val="0"/>
        <w:ind w:left="851"/>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 xml:space="preserve">Est-ce que j’accepte d’être évalué par mon OA par des questions du type : </w:t>
      </w:r>
    </w:p>
    <w:p w14:paraId="06EA29FC" w14:textId="23D436FA" w:rsidR="00A63D72" w:rsidRPr="00285E8F" w:rsidRDefault="00A63D72" w:rsidP="00285E8F">
      <w:pPr>
        <w:autoSpaceDE w:val="0"/>
        <w:autoSpaceDN w:val="0"/>
        <w:adjustRightInd w:val="0"/>
        <w:ind w:left="851"/>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Le rôle du président</w:t>
      </w:r>
    </w:p>
    <w:p w14:paraId="6059561A" w14:textId="1060F41D" w:rsidR="00A63D72" w:rsidRPr="00285E8F" w:rsidRDefault="00A63D72"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Les tâches du président sont-elles clairement explicitées (notamment en regard de celles de l’administrateur délégué à la gestion journalière et des directeurs) ?</w:t>
      </w:r>
    </w:p>
    <w:p w14:paraId="5E490E11" w14:textId="7281ADD6" w:rsidR="00A63D72" w:rsidRPr="00285E8F" w:rsidRDefault="00A63D72"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Veille-t-il suffisamment au climat de confiance et d’échange ?</w:t>
      </w:r>
    </w:p>
    <w:p w14:paraId="33AD8E39" w14:textId="73F6D882" w:rsidR="00A63D72" w:rsidRPr="00285E8F" w:rsidRDefault="00A63D72"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 xml:space="preserve">Permet-il l’expression de chacun ? </w:t>
      </w:r>
    </w:p>
    <w:p w14:paraId="2435F7B3" w14:textId="5FDCF779" w:rsidR="00A63D72" w:rsidRPr="00285E8F" w:rsidRDefault="00A63D72"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Guide-t-il suffisamment le déroulement des réunions ?</w:t>
      </w:r>
    </w:p>
    <w:p w14:paraId="456C6372" w14:textId="3B0ECDBA" w:rsidR="00A63D72" w:rsidRPr="00285E8F" w:rsidRDefault="00A63D72"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Si nécessaire, est-il médiateur ou arbitre ?</w:t>
      </w:r>
    </w:p>
    <w:p w14:paraId="6A2FE8F3" w14:textId="41F71A35" w:rsidR="00A63D72" w:rsidRPr="00285E8F" w:rsidRDefault="00A63D72"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proofErr w:type="spellStart"/>
      <w:r w:rsidRPr="00285E8F">
        <w:rPr>
          <w:rFonts w:asciiTheme="majorHAnsi" w:hAnsiTheme="majorHAnsi" w:cs="Calibri Light"/>
          <w:color w:val="31849B" w:themeColor="accent5" w:themeShade="BF"/>
        </w:rPr>
        <w:t>Sait-il</w:t>
      </w:r>
      <w:proofErr w:type="spellEnd"/>
      <w:r w:rsidRPr="00285E8F">
        <w:rPr>
          <w:rFonts w:asciiTheme="majorHAnsi" w:hAnsiTheme="majorHAnsi" w:cs="Calibri Light"/>
          <w:color w:val="31849B" w:themeColor="accent5" w:themeShade="BF"/>
        </w:rPr>
        <w:t xml:space="preserve"> se positionner, trancher, tout en étant à l’écoute de tous ?</w:t>
      </w:r>
    </w:p>
    <w:p w14:paraId="0D4026EA" w14:textId="712191F5" w:rsidR="0001007D" w:rsidRPr="00552E97" w:rsidRDefault="0001007D" w:rsidP="0001007D">
      <w:pPr>
        <w:tabs>
          <w:tab w:val="left" w:pos="2127"/>
        </w:tabs>
        <w:autoSpaceDE w:val="0"/>
        <w:autoSpaceDN w:val="0"/>
        <w:adjustRightInd w:val="0"/>
        <w:rPr>
          <w:rFonts w:asciiTheme="majorHAnsi" w:hAnsiTheme="majorHAnsi" w:cs="Calibri Light"/>
          <w:color w:val="31849B" w:themeColor="accent5" w:themeShade="BF"/>
          <w:sz w:val="16"/>
          <w:szCs w:val="16"/>
        </w:rPr>
      </w:pPr>
    </w:p>
    <w:p w14:paraId="002B8C80" w14:textId="0EA50E29" w:rsidR="00117C18" w:rsidRPr="00285E8F" w:rsidRDefault="0001007D" w:rsidP="00285E8F">
      <w:pPr>
        <w:tabs>
          <w:tab w:val="left" w:pos="2127"/>
        </w:tabs>
        <w:autoSpaceDE w:val="0"/>
        <w:autoSpaceDN w:val="0"/>
        <w:adjustRightInd w:val="0"/>
        <w:ind w:left="1560" w:hanging="723"/>
        <w:rPr>
          <w:rFonts w:asciiTheme="majorHAnsi" w:hAnsiTheme="majorHAnsi" w:cs="Calibri Light"/>
          <w:b/>
          <w:color w:val="31849B" w:themeColor="accent5" w:themeShade="BF"/>
          <w:u w:val="single"/>
        </w:rPr>
      </w:pPr>
      <w:r w:rsidRPr="00285E8F">
        <w:rPr>
          <w:rFonts w:asciiTheme="majorHAnsi" w:hAnsiTheme="majorHAnsi" w:cs="Calibri Light"/>
          <w:b/>
          <w:color w:val="31849B" w:themeColor="accent5" w:themeShade="BF"/>
          <w:u w:val="single"/>
        </w:rPr>
        <w:t>Si je suis représentant du Délégué</w:t>
      </w:r>
      <w:r w:rsidR="00117C18" w:rsidRPr="00285E8F">
        <w:rPr>
          <w:rFonts w:asciiTheme="majorHAnsi" w:hAnsiTheme="majorHAnsi" w:cs="Calibri Light"/>
          <w:b/>
          <w:color w:val="31849B" w:themeColor="accent5" w:themeShade="BF"/>
          <w:u w:val="single"/>
        </w:rPr>
        <w:t xml:space="preserve">, </w:t>
      </w:r>
    </w:p>
    <w:p w14:paraId="6B9B89A6" w14:textId="77777777" w:rsidR="00285E8F" w:rsidRPr="00552E97" w:rsidRDefault="00285E8F" w:rsidP="00285E8F">
      <w:pPr>
        <w:tabs>
          <w:tab w:val="left" w:pos="2127"/>
        </w:tabs>
        <w:autoSpaceDE w:val="0"/>
        <w:autoSpaceDN w:val="0"/>
        <w:adjustRightInd w:val="0"/>
        <w:ind w:left="2124"/>
        <w:rPr>
          <w:rFonts w:asciiTheme="majorHAnsi" w:hAnsiTheme="majorHAnsi" w:cs="Calibri Light"/>
          <w:color w:val="31849B" w:themeColor="accent5" w:themeShade="BF"/>
          <w:sz w:val="16"/>
          <w:szCs w:val="16"/>
        </w:rPr>
      </w:pPr>
    </w:p>
    <w:p w14:paraId="5BD23F70" w14:textId="0B92516F" w:rsidR="00117C18" w:rsidRPr="00285E8F" w:rsidRDefault="00117C18" w:rsidP="00285E8F">
      <w:pPr>
        <w:tabs>
          <w:tab w:val="left" w:pos="2127"/>
        </w:tabs>
        <w:autoSpaceDE w:val="0"/>
        <w:autoSpaceDN w:val="0"/>
        <w:adjustRightInd w:val="0"/>
        <w:ind w:left="851" w:hanging="14"/>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 xml:space="preserve">en entretien de fonctionnement  avec le Délégué et en </w:t>
      </w:r>
      <w:proofErr w:type="spellStart"/>
      <w:r w:rsidRPr="00285E8F">
        <w:rPr>
          <w:rFonts w:asciiTheme="majorHAnsi" w:hAnsiTheme="majorHAnsi" w:cs="Calibri Light"/>
          <w:color w:val="31849B" w:themeColor="accent5" w:themeShade="BF"/>
        </w:rPr>
        <w:t>intervisi</w:t>
      </w:r>
      <w:r w:rsidR="00285E8F" w:rsidRPr="00285E8F">
        <w:rPr>
          <w:rFonts w:asciiTheme="majorHAnsi" w:hAnsiTheme="majorHAnsi" w:cs="Calibri Light"/>
          <w:color w:val="31849B" w:themeColor="accent5" w:themeShade="BF"/>
        </w:rPr>
        <w:t>on</w:t>
      </w:r>
      <w:proofErr w:type="spellEnd"/>
      <w:r w:rsidR="00285E8F" w:rsidRPr="00285E8F">
        <w:rPr>
          <w:rFonts w:asciiTheme="majorHAnsi" w:hAnsiTheme="majorHAnsi" w:cs="Calibri Light"/>
          <w:color w:val="31849B" w:themeColor="accent5" w:themeShade="BF"/>
        </w:rPr>
        <w:t xml:space="preserve"> entre pairs au Conseil de la </w:t>
      </w:r>
      <w:r w:rsidRPr="00285E8F">
        <w:rPr>
          <w:rFonts w:asciiTheme="majorHAnsi" w:hAnsiTheme="majorHAnsi" w:cs="Calibri Light"/>
          <w:color w:val="31849B" w:themeColor="accent5" w:themeShade="BF"/>
        </w:rPr>
        <w:t xml:space="preserve">coordination (une fois l’an), </w:t>
      </w:r>
    </w:p>
    <w:p w14:paraId="4A8EDDD3" w14:textId="77777777" w:rsidR="00117C18" w:rsidRPr="00285E8F" w:rsidRDefault="00117C18"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Le retour fait à la déléguée est-il suffisant, clair, approprié ?</w:t>
      </w:r>
    </w:p>
    <w:p w14:paraId="2FE951A0" w14:textId="0EFC0F52" w:rsidR="0001007D" w:rsidRPr="00285E8F" w:rsidRDefault="00117C18"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 xml:space="preserve">En OA, est-ce que je me permets de rappeler </w:t>
      </w:r>
      <w:r w:rsidR="003C736A" w:rsidRPr="00285E8F">
        <w:rPr>
          <w:rFonts w:asciiTheme="majorHAnsi" w:hAnsiTheme="majorHAnsi" w:cs="Calibri Light"/>
          <w:color w:val="31849B" w:themeColor="accent5" w:themeShade="BF"/>
        </w:rPr>
        <w:t>le cadre et</w:t>
      </w:r>
      <w:r w:rsidRPr="00285E8F">
        <w:rPr>
          <w:rFonts w:asciiTheme="majorHAnsi" w:hAnsiTheme="majorHAnsi" w:cs="Calibri Light"/>
          <w:color w:val="31849B" w:themeColor="accent5" w:themeShade="BF"/>
        </w:rPr>
        <w:t xml:space="preserve"> le contexte institutionnel ? </w:t>
      </w:r>
    </w:p>
    <w:p w14:paraId="00A46484" w14:textId="40BB6F21" w:rsidR="003C736A" w:rsidRPr="00285E8F" w:rsidRDefault="003C736A"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 xml:space="preserve">Est-ce que j’identifie les pratiques du réseau sur le sujet traité ou est-ce que je m’adresse au Délégué ou à un autre membre du conseil ou de la coordination, en demandant alors un report du point ? </w:t>
      </w:r>
    </w:p>
    <w:p w14:paraId="1228CE28" w14:textId="2A4559BA" w:rsidR="003C736A" w:rsidRPr="00285E8F" w:rsidRDefault="003C736A" w:rsidP="00285E8F">
      <w:pPr>
        <w:numPr>
          <w:ilvl w:val="0"/>
          <w:numId w:val="18"/>
        </w:numPr>
        <w:tabs>
          <w:tab w:val="left" w:pos="2127"/>
        </w:tabs>
        <w:autoSpaceDE w:val="0"/>
        <w:autoSpaceDN w:val="0"/>
        <w:adjustRightInd w:val="0"/>
        <w:ind w:left="1276"/>
        <w:rPr>
          <w:rFonts w:asciiTheme="majorHAnsi" w:hAnsiTheme="majorHAnsi" w:cs="Calibri Light"/>
          <w:color w:val="31849B" w:themeColor="accent5" w:themeShade="BF"/>
        </w:rPr>
      </w:pPr>
      <w:r w:rsidRPr="00285E8F">
        <w:rPr>
          <w:rFonts w:asciiTheme="majorHAnsi" w:hAnsiTheme="majorHAnsi" w:cs="Calibri Light"/>
          <w:color w:val="31849B" w:themeColor="accent5" w:themeShade="BF"/>
        </w:rPr>
        <w:t xml:space="preserve">Est-ce que je veille à incarner « le leadership </w:t>
      </w:r>
      <w:proofErr w:type="spellStart"/>
      <w:r w:rsidRPr="00285E8F">
        <w:rPr>
          <w:rFonts w:asciiTheme="majorHAnsi" w:hAnsiTheme="majorHAnsi" w:cs="Calibri Light"/>
          <w:color w:val="31849B" w:themeColor="accent5" w:themeShade="BF"/>
        </w:rPr>
        <w:t>ignatien</w:t>
      </w:r>
      <w:proofErr w:type="spellEnd"/>
      <w:r w:rsidRPr="00285E8F">
        <w:rPr>
          <w:rFonts w:asciiTheme="majorHAnsi" w:hAnsiTheme="majorHAnsi" w:cs="Calibri Light"/>
          <w:color w:val="31849B" w:themeColor="accent5" w:themeShade="BF"/>
        </w:rPr>
        <w:t> » : écoute bienveillante et exigeante, parole encourageante, audace de réagir au mauvais esprit, être orienté « solution » ……</w:t>
      </w:r>
    </w:p>
    <w:p w14:paraId="29344EE3" w14:textId="77777777" w:rsidR="0001007D" w:rsidRPr="001652CC" w:rsidRDefault="0001007D" w:rsidP="0001007D">
      <w:pPr>
        <w:tabs>
          <w:tab w:val="left" w:pos="1485"/>
        </w:tabs>
        <w:rPr>
          <w:rFonts w:ascii="Calibri Light" w:hAnsi="Calibri Light" w:cs="Calibri Light"/>
          <w:color w:val="31849B" w:themeColor="accent5" w:themeShade="BF"/>
        </w:rPr>
      </w:pPr>
    </w:p>
    <w:p w14:paraId="417F88C6" w14:textId="308168FA" w:rsidR="00DE0E74" w:rsidRPr="0001007D" w:rsidRDefault="00DE0E74" w:rsidP="00DE0E74">
      <w:pPr>
        <w:widowControl w:val="0"/>
        <w:autoSpaceDE w:val="0"/>
        <w:autoSpaceDN w:val="0"/>
        <w:adjustRightInd w:val="0"/>
        <w:spacing w:after="240"/>
        <w:rPr>
          <w:rFonts w:asciiTheme="majorHAnsi" w:hAnsiTheme="majorHAnsi" w:cs="Times New Roman"/>
          <w:b/>
          <w:i/>
          <w:lang w:val="fr-FR"/>
        </w:rPr>
      </w:pPr>
      <w:r w:rsidRPr="0001007D">
        <w:rPr>
          <w:rFonts w:asciiTheme="majorHAnsi" w:hAnsiTheme="majorHAnsi" w:cs="Times New Roman"/>
          <w:b/>
          <w:lang w:val="fr-FR"/>
        </w:rPr>
        <w:br w:type="page"/>
      </w:r>
    </w:p>
    <w:p w14:paraId="7B197BA2" w14:textId="77777777" w:rsidR="00117C18" w:rsidRPr="00552E97" w:rsidRDefault="00117C18" w:rsidP="00552E97">
      <w:pPr>
        <w:widowControl w:val="0"/>
        <w:autoSpaceDE w:val="0"/>
        <w:autoSpaceDN w:val="0"/>
        <w:adjustRightInd w:val="0"/>
        <w:jc w:val="both"/>
        <w:rPr>
          <w:rFonts w:asciiTheme="majorHAnsi" w:hAnsiTheme="majorHAnsi" w:cs="Times New Roman"/>
          <w:i/>
          <w:color w:val="31849B" w:themeColor="accent5" w:themeShade="BF"/>
          <w:sz w:val="32"/>
          <w:szCs w:val="32"/>
          <w:lang w:val="fr-FR"/>
        </w:rPr>
      </w:pPr>
      <w:r w:rsidRPr="00552E97">
        <w:rPr>
          <w:rFonts w:asciiTheme="majorHAnsi" w:hAnsiTheme="majorHAnsi" w:cs="Times New Roman"/>
          <w:i/>
          <w:color w:val="31849B" w:themeColor="accent5" w:themeShade="BF"/>
          <w:sz w:val="32"/>
          <w:szCs w:val="32"/>
          <w:lang w:val="fr-FR"/>
        </w:rPr>
        <w:lastRenderedPageBreak/>
        <w:t xml:space="preserve">Annexe </w:t>
      </w:r>
      <w:r w:rsidR="00267063" w:rsidRPr="00552E97">
        <w:rPr>
          <w:rFonts w:asciiTheme="majorHAnsi" w:hAnsiTheme="majorHAnsi" w:cs="Times New Roman"/>
          <w:i/>
          <w:color w:val="31849B" w:themeColor="accent5" w:themeShade="BF"/>
          <w:sz w:val="32"/>
          <w:szCs w:val="32"/>
          <w:lang w:val="fr-FR"/>
        </w:rPr>
        <w:t xml:space="preserve">2. </w:t>
      </w:r>
    </w:p>
    <w:p w14:paraId="6F11EB7F" w14:textId="3914A1A5" w:rsidR="00267063" w:rsidRPr="00F02B13" w:rsidRDefault="00267063" w:rsidP="00552E97">
      <w:pPr>
        <w:widowControl w:val="0"/>
        <w:pBdr>
          <w:bottom w:val="single" w:sz="4" w:space="1" w:color="000000"/>
        </w:pBdr>
        <w:autoSpaceDE w:val="0"/>
        <w:autoSpaceDN w:val="0"/>
        <w:adjustRightInd w:val="0"/>
        <w:rPr>
          <w:rFonts w:asciiTheme="majorHAnsi" w:hAnsiTheme="majorHAnsi" w:cs="Times New Roman"/>
          <w:b/>
          <w:color w:val="E36C0A" w:themeColor="accent6" w:themeShade="BF"/>
          <w:sz w:val="32"/>
          <w:szCs w:val="32"/>
          <w:lang w:val="fr-FR"/>
        </w:rPr>
      </w:pPr>
      <w:r>
        <w:rPr>
          <w:rFonts w:asciiTheme="majorHAnsi" w:hAnsiTheme="majorHAnsi" w:cs="Times New Roman"/>
          <w:b/>
          <w:color w:val="E36C0A" w:themeColor="accent6" w:themeShade="BF"/>
          <w:sz w:val="32"/>
          <w:szCs w:val="32"/>
          <w:lang w:val="fr-FR"/>
        </w:rPr>
        <w:t>NEUF PILIERS DE LA QUALIT</w:t>
      </w:r>
      <w:r w:rsidRPr="00267063">
        <w:rPr>
          <w:rFonts w:asciiTheme="majorHAnsi" w:hAnsiTheme="majorHAnsi" w:cs="Times New Roman"/>
          <w:b/>
          <w:color w:val="E36C0A" w:themeColor="accent6" w:themeShade="BF"/>
          <w:sz w:val="32"/>
          <w:szCs w:val="32"/>
          <w:lang w:val="fr-FR"/>
        </w:rPr>
        <w:t>É</w:t>
      </w:r>
    </w:p>
    <w:p w14:paraId="1D8452BC" w14:textId="77777777" w:rsidR="00267063" w:rsidRDefault="00267063" w:rsidP="00267063">
      <w:pPr>
        <w:rPr>
          <w:rFonts w:asciiTheme="majorHAnsi" w:hAnsiTheme="majorHAnsi" w:cs="Times New Roman"/>
          <w:i/>
          <w:color w:val="4F81BD" w:themeColor="accent1"/>
          <w:sz w:val="22"/>
          <w:szCs w:val="22"/>
          <w:lang w:val="fr-FR"/>
        </w:rPr>
      </w:pPr>
    </w:p>
    <w:p w14:paraId="42BBE190" w14:textId="3DD66D5E" w:rsidR="00267063" w:rsidRPr="00552E97" w:rsidRDefault="00267063" w:rsidP="00267063">
      <w:pPr>
        <w:rPr>
          <w:rFonts w:asciiTheme="majorHAnsi" w:hAnsiTheme="majorHAnsi" w:cs="Times New Roman"/>
          <w:i/>
          <w:color w:val="31849B" w:themeColor="accent5" w:themeShade="BF"/>
          <w:sz w:val="22"/>
          <w:szCs w:val="22"/>
          <w:lang w:val="fr-FR"/>
        </w:rPr>
      </w:pPr>
      <w:r w:rsidRPr="00552E97">
        <w:rPr>
          <w:rFonts w:asciiTheme="majorHAnsi" w:hAnsiTheme="majorHAnsi" w:cs="Times New Roman"/>
          <w:i/>
          <w:color w:val="31849B" w:themeColor="accent5" w:themeShade="BF"/>
          <w:sz w:val="22"/>
          <w:szCs w:val="22"/>
          <w:lang w:val="fr-FR"/>
        </w:rPr>
        <w:t xml:space="preserve">Cette grille est inspirée des 9 pierres angulaires de la qualité proposée par le Vlaams </w:t>
      </w:r>
      <w:proofErr w:type="spellStart"/>
      <w:r w:rsidRPr="00552E97">
        <w:rPr>
          <w:rFonts w:asciiTheme="majorHAnsi" w:hAnsiTheme="majorHAnsi" w:cs="Times New Roman"/>
          <w:i/>
          <w:color w:val="31849B" w:themeColor="accent5" w:themeShade="BF"/>
          <w:sz w:val="22"/>
          <w:szCs w:val="22"/>
          <w:lang w:val="fr-FR"/>
        </w:rPr>
        <w:t>Secretariaat</w:t>
      </w:r>
      <w:proofErr w:type="spellEnd"/>
      <w:r w:rsidRPr="00552E97">
        <w:rPr>
          <w:rFonts w:asciiTheme="majorHAnsi" w:hAnsiTheme="majorHAnsi" w:cs="Times New Roman"/>
          <w:i/>
          <w:color w:val="31849B" w:themeColor="accent5" w:themeShade="BF"/>
          <w:sz w:val="22"/>
          <w:szCs w:val="22"/>
          <w:lang w:val="fr-FR"/>
        </w:rPr>
        <w:t xml:space="preserve"> van het </w:t>
      </w:r>
      <w:proofErr w:type="spellStart"/>
      <w:r w:rsidRPr="00552E97">
        <w:rPr>
          <w:rFonts w:asciiTheme="majorHAnsi" w:hAnsiTheme="majorHAnsi" w:cs="Times New Roman"/>
          <w:i/>
          <w:color w:val="31849B" w:themeColor="accent5" w:themeShade="BF"/>
          <w:sz w:val="22"/>
          <w:szCs w:val="22"/>
          <w:lang w:val="fr-FR"/>
        </w:rPr>
        <w:t>Katholiek</w:t>
      </w:r>
      <w:proofErr w:type="spellEnd"/>
      <w:r w:rsidRPr="00552E97">
        <w:rPr>
          <w:rFonts w:asciiTheme="majorHAnsi" w:hAnsiTheme="majorHAnsi" w:cs="Times New Roman"/>
          <w:i/>
          <w:color w:val="31849B" w:themeColor="accent5" w:themeShade="BF"/>
          <w:sz w:val="22"/>
          <w:szCs w:val="22"/>
          <w:lang w:val="fr-FR"/>
        </w:rPr>
        <w:t xml:space="preserve"> </w:t>
      </w:r>
      <w:proofErr w:type="spellStart"/>
      <w:r w:rsidRPr="00552E97">
        <w:rPr>
          <w:rFonts w:asciiTheme="majorHAnsi" w:hAnsiTheme="majorHAnsi" w:cs="Times New Roman"/>
          <w:i/>
          <w:color w:val="31849B" w:themeColor="accent5" w:themeShade="BF"/>
          <w:sz w:val="22"/>
          <w:szCs w:val="22"/>
          <w:lang w:val="fr-FR"/>
        </w:rPr>
        <w:t>Onderwijs</w:t>
      </w:r>
      <w:proofErr w:type="spellEnd"/>
      <w:r w:rsidRPr="00552E97">
        <w:rPr>
          <w:rFonts w:asciiTheme="majorHAnsi" w:hAnsiTheme="majorHAnsi" w:cs="Times New Roman"/>
          <w:i/>
          <w:color w:val="31849B" w:themeColor="accent5" w:themeShade="BF"/>
          <w:sz w:val="22"/>
          <w:szCs w:val="22"/>
          <w:lang w:val="fr-FR"/>
        </w:rPr>
        <w:t xml:space="preserve"> désormais appelé </w:t>
      </w:r>
      <w:proofErr w:type="spellStart"/>
      <w:r w:rsidRPr="00552E97">
        <w:rPr>
          <w:rFonts w:asciiTheme="majorHAnsi" w:hAnsiTheme="majorHAnsi" w:cs="Times New Roman"/>
          <w:i/>
          <w:color w:val="31849B" w:themeColor="accent5" w:themeShade="BF"/>
          <w:sz w:val="22"/>
          <w:szCs w:val="22"/>
          <w:lang w:val="fr-FR"/>
        </w:rPr>
        <w:t>Katholiek</w:t>
      </w:r>
      <w:proofErr w:type="spellEnd"/>
      <w:r w:rsidRPr="00552E97">
        <w:rPr>
          <w:rFonts w:asciiTheme="majorHAnsi" w:hAnsiTheme="majorHAnsi" w:cs="Times New Roman"/>
          <w:i/>
          <w:color w:val="31849B" w:themeColor="accent5" w:themeShade="BF"/>
          <w:sz w:val="22"/>
          <w:szCs w:val="22"/>
          <w:lang w:val="fr-FR"/>
        </w:rPr>
        <w:t xml:space="preserve"> </w:t>
      </w:r>
      <w:proofErr w:type="spellStart"/>
      <w:r w:rsidRPr="00552E97">
        <w:rPr>
          <w:rFonts w:asciiTheme="majorHAnsi" w:hAnsiTheme="majorHAnsi" w:cs="Times New Roman"/>
          <w:i/>
          <w:color w:val="31849B" w:themeColor="accent5" w:themeShade="BF"/>
          <w:sz w:val="22"/>
          <w:szCs w:val="22"/>
          <w:lang w:val="fr-FR"/>
        </w:rPr>
        <w:t>Onderwijs</w:t>
      </w:r>
      <w:proofErr w:type="spellEnd"/>
      <w:r w:rsidRPr="00552E97">
        <w:rPr>
          <w:rFonts w:asciiTheme="majorHAnsi" w:hAnsiTheme="majorHAnsi" w:cs="Times New Roman"/>
          <w:i/>
          <w:color w:val="31849B" w:themeColor="accent5" w:themeShade="BF"/>
          <w:sz w:val="22"/>
          <w:szCs w:val="22"/>
          <w:lang w:val="fr-FR"/>
        </w:rPr>
        <w:t xml:space="preserve"> </w:t>
      </w:r>
      <w:proofErr w:type="spellStart"/>
      <w:r w:rsidRPr="00552E97">
        <w:rPr>
          <w:rFonts w:asciiTheme="majorHAnsi" w:hAnsiTheme="majorHAnsi" w:cs="Times New Roman"/>
          <w:i/>
          <w:color w:val="31849B" w:themeColor="accent5" w:themeShade="BF"/>
          <w:sz w:val="22"/>
          <w:szCs w:val="22"/>
          <w:lang w:val="fr-FR"/>
        </w:rPr>
        <w:t>Vlaanderen</w:t>
      </w:r>
      <w:proofErr w:type="spellEnd"/>
      <w:r w:rsidRPr="00552E97">
        <w:rPr>
          <w:rFonts w:asciiTheme="majorHAnsi" w:hAnsiTheme="majorHAnsi" w:cs="Times New Roman"/>
          <w:i/>
          <w:color w:val="31849B" w:themeColor="accent5" w:themeShade="BF"/>
          <w:sz w:val="22"/>
          <w:szCs w:val="22"/>
          <w:lang w:val="fr-FR"/>
        </w:rPr>
        <w:t xml:space="preserve"> (</w:t>
      </w:r>
      <w:proofErr w:type="spellStart"/>
      <w:r w:rsidRPr="00552E97">
        <w:rPr>
          <w:rFonts w:asciiTheme="majorHAnsi" w:hAnsiTheme="majorHAnsi" w:cs="Times New Roman"/>
          <w:i/>
          <w:color w:val="31849B" w:themeColor="accent5" w:themeShade="BF"/>
          <w:sz w:val="22"/>
          <w:szCs w:val="22"/>
          <w:lang w:val="fr-FR"/>
        </w:rPr>
        <w:t>Gids</w:t>
      </w:r>
      <w:proofErr w:type="spellEnd"/>
      <w:r w:rsidRPr="00552E97">
        <w:rPr>
          <w:rFonts w:asciiTheme="majorHAnsi" w:hAnsiTheme="majorHAnsi" w:cs="Times New Roman"/>
          <w:i/>
          <w:color w:val="31849B" w:themeColor="accent5" w:themeShade="BF"/>
          <w:sz w:val="22"/>
          <w:szCs w:val="22"/>
          <w:lang w:val="fr-FR"/>
        </w:rPr>
        <w:t xml:space="preserve"> </w:t>
      </w:r>
      <w:proofErr w:type="spellStart"/>
      <w:r w:rsidRPr="00552E97">
        <w:rPr>
          <w:rFonts w:asciiTheme="majorHAnsi" w:hAnsiTheme="majorHAnsi" w:cs="Times New Roman"/>
          <w:i/>
          <w:color w:val="31849B" w:themeColor="accent5" w:themeShade="BF"/>
          <w:sz w:val="22"/>
          <w:szCs w:val="22"/>
          <w:lang w:val="fr-FR"/>
        </w:rPr>
        <w:t>voor</w:t>
      </w:r>
      <w:proofErr w:type="spellEnd"/>
      <w:r w:rsidRPr="00552E97">
        <w:rPr>
          <w:rFonts w:asciiTheme="majorHAnsi" w:hAnsiTheme="majorHAnsi" w:cs="Times New Roman"/>
          <w:i/>
          <w:color w:val="31849B" w:themeColor="accent5" w:themeShade="BF"/>
          <w:sz w:val="22"/>
          <w:szCs w:val="22"/>
          <w:lang w:val="fr-FR"/>
        </w:rPr>
        <w:t xml:space="preserve"> </w:t>
      </w:r>
      <w:proofErr w:type="spellStart"/>
      <w:r w:rsidRPr="00552E97">
        <w:rPr>
          <w:rFonts w:asciiTheme="majorHAnsi" w:hAnsiTheme="majorHAnsi" w:cs="Times New Roman"/>
          <w:i/>
          <w:color w:val="31849B" w:themeColor="accent5" w:themeShade="BF"/>
          <w:sz w:val="22"/>
          <w:szCs w:val="22"/>
          <w:lang w:val="fr-FR"/>
        </w:rPr>
        <w:t>Besturen</w:t>
      </w:r>
      <w:proofErr w:type="spellEnd"/>
      <w:r w:rsidRPr="00552E97">
        <w:rPr>
          <w:rFonts w:asciiTheme="majorHAnsi" w:hAnsiTheme="majorHAnsi" w:cs="Times New Roman"/>
          <w:i/>
          <w:color w:val="31849B" w:themeColor="accent5" w:themeShade="BF"/>
          <w:sz w:val="22"/>
          <w:szCs w:val="22"/>
          <w:lang w:val="fr-FR"/>
        </w:rPr>
        <w:t>) Les membres sont invités à se poser des questions et partager autour des 9 éléments-clés de qualité au sein de l’OA.</w:t>
      </w:r>
    </w:p>
    <w:p w14:paraId="6D6DDC53" w14:textId="77777777" w:rsidR="005C3740" w:rsidRDefault="005C3740" w:rsidP="00CE475B">
      <w:pPr>
        <w:widowControl w:val="0"/>
        <w:autoSpaceDE w:val="0"/>
        <w:autoSpaceDN w:val="0"/>
        <w:adjustRightInd w:val="0"/>
        <w:rPr>
          <w:rFonts w:asciiTheme="majorHAnsi" w:hAnsiTheme="majorHAnsi" w:cs="Times New Roman"/>
          <w:color w:val="4F81BD" w:themeColor="accent1"/>
          <w:lang w:val="fr-FR"/>
        </w:rPr>
      </w:pPr>
    </w:p>
    <w:p w14:paraId="652FDA99" w14:textId="084CB48B" w:rsidR="005C3740" w:rsidRPr="00267063" w:rsidRDefault="00E1333E" w:rsidP="00CE475B">
      <w:pPr>
        <w:widowControl w:val="0"/>
        <w:autoSpaceDE w:val="0"/>
        <w:autoSpaceDN w:val="0"/>
        <w:adjustRightInd w:val="0"/>
        <w:rPr>
          <w:rFonts w:asciiTheme="majorHAnsi" w:hAnsiTheme="majorHAnsi" w:cs="Times New Roman"/>
          <w:b/>
          <w:color w:val="E36C0A" w:themeColor="accent6" w:themeShade="BF"/>
          <w:sz w:val="28"/>
          <w:szCs w:val="28"/>
          <w:lang w:val="fr-FR"/>
        </w:rPr>
      </w:pPr>
      <w:r w:rsidRPr="00267063">
        <w:rPr>
          <w:rFonts w:asciiTheme="majorHAnsi" w:hAnsiTheme="majorHAnsi" w:cs="Times New Roman"/>
          <w:b/>
          <w:color w:val="E36C0A" w:themeColor="accent6" w:themeShade="BF"/>
          <w:sz w:val="28"/>
          <w:szCs w:val="28"/>
          <w:lang w:val="fr-FR"/>
        </w:rPr>
        <w:t>1. Travailler sur une mission à long terme et l’évaluer</w:t>
      </w:r>
    </w:p>
    <w:p w14:paraId="3E3B698A" w14:textId="7FB1B54B" w:rsidR="00E1333E" w:rsidRPr="00552E97" w:rsidRDefault="00E1333E"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Les membres de l’organe d’administration connaissent-t-il le projet éducatif pédagogique du PO et les projets d’établissements ?</w:t>
      </w:r>
    </w:p>
    <w:p w14:paraId="4B83D683" w14:textId="0DA744E3" w:rsidR="008F156B" w:rsidRPr="00552E97" w:rsidRDefault="00E1333E"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 xml:space="preserve">L’organe d’administration </w:t>
      </w:r>
      <w:proofErr w:type="spellStart"/>
      <w:r w:rsidRPr="00552E97">
        <w:rPr>
          <w:rFonts w:asciiTheme="majorHAnsi" w:hAnsiTheme="majorHAnsi" w:cs="Times New Roman"/>
          <w:color w:val="31849B" w:themeColor="accent5" w:themeShade="BF"/>
          <w:lang w:val="fr-FR"/>
        </w:rPr>
        <w:t>a-t-il</w:t>
      </w:r>
      <w:proofErr w:type="spellEnd"/>
      <w:r w:rsidRPr="00552E97">
        <w:rPr>
          <w:rFonts w:asciiTheme="majorHAnsi" w:hAnsiTheme="majorHAnsi" w:cs="Times New Roman"/>
          <w:color w:val="31849B" w:themeColor="accent5" w:themeShade="BF"/>
          <w:lang w:val="fr-FR"/>
        </w:rPr>
        <w:t xml:space="preserve"> eu l’occasion</w:t>
      </w:r>
      <w:r w:rsidR="00FB0903" w:rsidRPr="00552E97">
        <w:rPr>
          <w:rFonts w:asciiTheme="majorHAnsi" w:hAnsiTheme="majorHAnsi" w:cs="Times New Roman"/>
          <w:color w:val="31849B" w:themeColor="accent5" w:themeShade="BF"/>
          <w:lang w:val="fr-FR"/>
        </w:rPr>
        <w:t xml:space="preserve"> de développer développe-t-il ou</w:t>
      </w:r>
      <w:r w:rsidRPr="00552E97">
        <w:rPr>
          <w:rFonts w:asciiTheme="majorHAnsi" w:hAnsiTheme="majorHAnsi" w:cs="Times New Roman"/>
          <w:color w:val="31849B" w:themeColor="accent5" w:themeShade="BF"/>
          <w:lang w:val="fr-FR"/>
        </w:rPr>
        <w:t xml:space="preserve"> travaille-t-il avec une vision par rapport à ce projet</w:t>
      </w:r>
      <w:r w:rsidR="008F156B" w:rsidRPr="00552E97">
        <w:rPr>
          <w:rFonts w:asciiTheme="majorHAnsi" w:hAnsiTheme="majorHAnsi" w:cs="Times New Roman"/>
          <w:color w:val="31849B" w:themeColor="accent5" w:themeShade="BF"/>
          <w:lang w:val="fr-FR"/>
        </w:rPr>
        <w:t> ?</w:t>
      </w:r>
    </w:p>
    <w:p w14:paraId="5F84EBDD" w14:textId="22BD98AD" w:rsidR="00E1333E" w:rsidRPr="00552E97" w:rsidRDefault="009746F6"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 xml:space="preserve">Quelle importance </w:t>
      </w:r>
      <w:proofErr w:type="spellStart"/>
      <w:r w:rsidRPr="00552E97">
        <w:rPr>
          <w:rFonts w:asciiTheme="majorHAnsi" w:hAnsiTheme="majorHAnsi" w:cs="Times New Roman"/>
          <w:color w:val="31849B" w:themeColor="accent5" w:themeShade="BF"/>
          <w:lang w:val="fr-FR"/>
        </w:rPr>
        <w:t>a</w:t>
      </w:r>
      <w:proofErr w:type="spellEnd"/>
      <w:r w:rsidR="008F156B" w:rsidRPr="00552E97">
        <w:rPr>
          <w:rFonts w:asciiTheme="majorHAnsi" w:hAnsiTheme="majorHAnsi" w:cs="Times New Roman"/>
          <w:color w:val="31849B" w:themeColor="accent5" w:themeShade="BF"/>
          <w:lang w:val="fr-FR"/>
        </w:rPr>
        <w:t xml:space="preserve"> cette vision aux yeux des membres du P.O. ?</w:t>
      </w:r>
    </w:p>
    <w:p w14:paraId="4B71A1A0" w14:textId="77777777" w:rsidR="00E1333E" w:rsidRDefault="00E1333E" w:rsidP="00CE475B">
      <w:pPr>
        <w:widowControl w:val="0"/>
        <w:autoSpaceDE w:val="0"/>
        <w:autoSpaceDN w:val="0"/>
        <w:adjustRightInd w:val="0"/>
        <w:rPr>
          <w:rFonts w:asciiTheme="majorHAnsi" w:hAnsiTheme="majorHAnsi" w:cs="Times New Roman"/>
          <w:color w:val="4F81BD" w:themeColor="accent1"/>
          <w:lang w:val="fr-FR"/>
        </w:rPr>
      </w:pPr>
    </w:p>
    <w:p w14:paraId="61525E60" w14:textId="5BC1843C" w:rsidR="00E1333E" w:rsidRPr="00267063" w:rsidRDefault="00E1333E" w:rsidP="00CE475B">
      <w:pPr>
        <w:widowControl w:val="0"/>
        <w:autoSpaceDE w:val="0"/>
        <w:autoSpaceDN w:val="0"/>
        <w:adjustRightInd w:val="0"/>
        <w:rPr>
          <w:rFonts w:asciiTheme="majorHAnsi" w:hAnsiTheme="majorHAnsi" w:cs="Times New Roman"/>
          <w:b/>
          <w:color w:val="E36C0A" w:themeColor="accent6" w:themeShade="BF"/>
          <w:sz w:val="28"/>
          <w:szCs w:val="28"/>
          <w:lang w:val="fr-FR"/>
        </w:rPr>
      </w:pPr>
      <w:r w:rsidRPr="00267063">
        <w:rPr>
          <w:rFonts w:asciiTheme="majorHAnsi" w:hAnsiTheme="majorHAnsi" w:cs="Times New Roman"/>
          <w:b/>
          <w:color w:val="E36C0A" w:themeColor="accent6" w:themeShade="BF"/>
          <w:sz w:val="28"/>
          <w:szCs w:val="28"/>
          <w:lang w:val="fr-FR"/>
        </w:rPr>
        <w:t>2. Prendre la responsabilité finale</w:t>
      </w:r>
    </w:p>
    <w:p w14:paraId="0F22A71A" w14:textId="1AB5D8AF" w:rsidR="00E1333E" w:rsidRPr="00552E97" w:rsidRDefault="00E1333E"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Est-ce que l’ensemble de l’organe d’administration est conscient de la responsabilité finale qu’il porte pour les décisions prises</w:t>
      </w:r>
      <w:r w:rsidR="00203FF5" w:rsidRPr="00552E97">
        <w:rPr>
          <w:rFonts w:asciiTheme="majorHAnsi" w:hAnsiTheme="majorHAnsi" w:cs="Times New Roman"/>
          <w:color w:val="31849B" w:themeColor="accent5" w:themeShade="BF"/>
          <w:lang w:val="fr-FR"/>
        </w:rPr>
        <w:t> ?</w:t>
      </w:r>
    </w:p>
    <w:p w14:paraId="53DE09FE" w14:textId="27746A21" w:rsidR="00E1333E" w:rsidRPr="00552E97" w:rsidRDefault="00E1333E"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Les membres sont-ils conscients de leur rôle d’employeur ?</w:t>
      </w:r>
    </w:p>
    <w:p w14:paraId="2FFB6E41" w14:textId="42C9F22B" w:rsidR="00E1333E" w:rsidRPr="00552E97" w:rsidRDefault="00E1333E"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Les membres sont-ils en mesure d’exercer le rôle de contrôle des fonctions déléguées ou d’exécution ?</w:t>
      </w:r>
    </w:p>
    <w:p w14:paraId="585C2E7E" w14:textId="77777777" w:rsidR="00E1333E" w:rsidRDefault="00E1333E" w:rsidP="00CE475B">
      <w:pPr>
        <w:widowControl w:val="0"/>
        <w:autoSpaceDE w:val="0"/>
        <w:autoSpaceDN w:val="0"/>
        <w:adjustRightInd w:val="0"/>
        <w:rPr>
          <w:rFonts w:asciiTheme="majorHAnsi" w:hAnsiTheme="majorHAnsi" w:cs="Times New Roman"/>
          <w:color w:val="4F81BD" w:themeColor="accent1"/>
          <w:lang w:val="fr-FR"/>
        </w:rPr>
      </w:pPr>
    </w:p>
    <w:p w14:paraId="63706D91" w14:textId="610CACE4" w:rsidR="00E1333E" w:rsidRPr="00267063" w:rsidRDefault="00E1333E" w:rsidP="00CE475B">
      <w:pPr>
        <w:widowControl w:val="0"/>
        <w:autoSpaceDE w:val="0"/>
        <w:autoSpaceDN w:val="0"/>
        <w:adjustRightInd w:val="0"/>
        <w:rPr>
          <w:rFonts w:asciiTheme="majorHAnsi" w:hAnsiTheme="majorHAnsi" w:cs="Times New Roman"/>
          <w:b/>
          <w:color w:val="E36C0A" w:themeColor="accent6" w:themeShade="BF"/>
          <w:sz w:val="28"/>
          <w:szCs w:val="28"/>
          <w:lang w:val="fr-FR"/>
        </w:rPr>
      </w:pPr>
      <w:r w:rsidRPr="00267063">
        <w:rPr>
          <w:rFonts w:asciiTheme="majorHAnsi" w:hAnsiTheme="majorHAnsi" w:cs="Times New Roman"/>
          <w:b/>
          <w:color w:val="E36C0A" w:themeColor="accent6" w:themeShade="BF"/>
          <w:sz w:val="28"/>
          <w:szCs w:val="28"/>
          <w:lang w:val="fr-FR"/>
        </w:rPr>
        <w:t>3. Rechercher de l’expertise</w:t>
      </w:r>
    </w:p>
    <w:p w14:paraId="45B8BF18" w14:textId="77777777" w:rsidR="00E1333E" w:rsidRPr="00552E97" w:rsidRDefault="00E1333E"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 xml:space="preserve">Les membres de l'organe d'administration se complètent il mutuellement </w:t>
      </w:r>
      <w:proofErr w:type="gramStart"/>
      <w:r w:rsidRPr="00552E97">
        <w:rPr>
          <w:rFonts w:asciiTheme="majorHAnsi" w:hAnsiTheme="majorHAnsi" w:cs="Times New Roman"/>
          <w:color w:val="31849B" w:themeColor="accent5" w:themeShade="BF"/>
          <w:lang w:val="fr-FR"/>
        </w:rPr>
        <w:t>en terme</w:t>
      </w:r>
      <w:proofErr w:type="gramEnd"/>
      <w:r w:rsidRPr="00552E97">
        <w:rPr>
          <w:rFonts w:asciiTheme="majorHAnsi" w:hAnsiTheme="majorHAnsi" w:cs="Times New Roman"/>
          <w:color w:val="31849B" w:themeColor="accent5" w:themeShade="BF"/>
          <w:lang w:val="fr-FR"/>
        </w:rPr>
        <w:t xml:space="preserve"> d'expertise ?</w:t>
      </w:r>
    </w:p>
    <w:p w14:paraId="72E95338" w14:textId="77777777" w:rsidR="00E1333E" w:rsidRPr="00552E97" w:rsidRDefault="00E1333E"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 xml:space="preserve">Y </w:t>
      </w:r>
      <w:proofErr w:type="spellStart"/>
      <w:r w:rsidRPr="00552E97">
        <w:rPr>
          <w:rFonts w:asciiTheme="majorHAnsi" w:hAnsiTheme="majorHAnsi" w:cs="Times New Roman"/>
          <w:color w:val="31849B" w:themeColor="accent5" w:themeShade="BF"/>
          <w:lang w:val="fr-FR"/>
        </w:rPr>
        <w:t>a-t-il</w:t>
      </w:r>
      <w:proofErr w:type="spellEnd"/>
      <w:r w:rsidRPr="00552E97">
        <w:rPr>
          <w:rFonts w:asciiTheme="majorHAnsi" w:hAnsiTheme="majorHAnsi" w:cs="Times New Roman"/>
          <w:color w:val="31849B" w:themeColor="accent5" w:themeShade="BF"/>
          <w:lang w:val="fr-FR"/>
        </w:rPr>
        <w:t xml:space="preserve"> au sein de l’organe des expertises dans les différents domaines de responsabilités ?</w:t>
      </w:r>
    </w:p>
    <w:p w14:paraId="06A4067B" w14:textId="6FA1EFE8" w:rsidR="00E1333E" w:rsidRPr="00552E97" w:rsidRDefault="00E1333E"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Les membres de l'organe cherchent-ils des soutiens externes si ce n'est pas le cas ?</w:t>
      </w:r>
    </w:p>
    <w:p w14:paraId="327D7D69" w14:textId="77777777" w:rsidR="00E1333E" w:rsidRDefault="00E1333E" w:rsidP="00CE475B">
      <w:pPr>
        <w:widowControl w:val="0"/>
        <w:autoSpaceDE w:val="0"/>
        <w:autoSpaceDN w:val="0"/>
        <w:adjustRightInd w:val="0"/>
        <w:rPr>
          <w:rFonts w:asciiTheme="majorHAnsi" w:hAnsiTheme="majorHAnsi" w:cs="Times New Roman"/>
          <w:color w:val="4F81BD" w:themeColor="accent1"/>
          <w:lang w:val="fr-FR"/>
        </w:rPr>
      </w:pPr>
    </w:p>
    <w:p w14:paraId="1340EECD" w14:textId="0EB7745A" w:rsidR="00E1333E" w:rsidRPr="00267063" w:rsidRDefault="00E1333E" w:rsidP="00CE475B">
      <w:pPr>
        <w:widowControl w:val="0"/>
        <w:autoSpaceDE w:val="0"/>
        <w:autoSpaceDN w:val="0"/>
        <w:adjustRightInd w:val="0"/>
        <w:rPr>
          <w:rFonts w:asciiTheme="majorHAnsi" w:hAnsiTheme="majorHAnsi" w:cs="Times New Roman"/>
          <w:b/>
          <w:color w:val="E36C0A" w:themeColor="accent6" w:themeShade="BF"/>
          <w:sz w:val="28"/>
          <w:szCs w:val="28"/>
          <w:lang w:val="fr-FR"/>
        </w:rPr>
      </w:pPr>
      <w:r w:rsidRPr="00267063">
        <w:rPr>
          <w:rFonts w:asciiTheme="majorHAnsi" w:hAnsiTheme="majorHAnsi" w:cs="Times New Roman"/>
          <w:b/>
          <w:color w:val="E36C0A" w:themeColor="accent6" w:themeShade="BF"/>
          <w:sz w:val="28"/>
          <w:szCs w:val="28"/>
          <w:lang w:val="fr-FR"/>
        </w:rPr>
        <w:t>4. Se réunir efficacement et travailler méthodiquement</w:t>
      </w:r>
    </w:p>
    <w:p w14:paraId="66975D68" w14:textId="77777777" w:rsidR="00E1333E" w:rsidRPr="00552E97" w:rsidRDefault="00E1333E"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L’organe d’administration se réunit-t-il efficacement ?</w:t>
      </w:r>
    </w:p>
    <w:p w14:paraId="4ACDE3D4" w14:textId="77777777" w:rsidR="00C94029" w:rsidRPr="00552E97" w:rsidRDefault="00E1333E"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Existe-t-il un ordre du jour fourni à temps et avec la documentation pour que les</w:t>
      </w:r>
      <w:r w:rsidR="00C94029" w:rsidRPr="00552E97">
        <w:rPr>
          <w:rFonts w:asciiTheme="majorHAnsi" w:hAnsiTheme="majorHAnsi" w:cs="Times New Roman"/>
          <w:color w:val="31849B" w:themeColor="accent5" w:themeShade="BF"/>
          <w:lang w:val="fr-FR"/>
        </w:rPr>
        <w:t xml:space="preserve"> membres puissent venir préparés</w:t>
      </w:r>
      <w:r w:rsidRPr="00552E97">
        <w:rPr>
          <w:rFonts w:asciiTheme="majorHAnsi" w:hAnsiTheme="majorHAnsi" w:cs="Times New Roman"/>
          <w:color w:val="31849B" w:themeColor="accent5" w:themeShade="BF"/>
          <w:lang w:val="fr-FR"/>
        </w:rPr>
        <w:t xml:space="preserve"> aux réunions</w:t>
      </w:r>
      <w:r w:rsidR="00C94029" w:rsidRPr="00552E97">
        <w:rPr>
          <w:rFonts w:asciiTheme="majorHAnsi" w:hAnsiTheme="majorHAnsi" w:cs="Times New Roman"/>
          <w:color w:val="31849B" w:themeColor="accent5" w:themeShade="BF"/>
          <w:lang w:val="fr-FR"/>
        </w:rPr>
        <w:t> ?</w:t>
      </w:r>
    </w:p>
    <w:p w14:paraId="3D15F727" w14:textId="27E9DAD2" w:rsidR="00E1333E" w:rsidRPr="00552E97" w:rsidRDefault="00C94029"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w:t>
      </w:r>
      <w:r w:rsidR="00E1333E" w:rsidRPr="00552E97">
        <w:rPr>
          <w:rFonts w:asciiTheme="majorHAnsi" w:hAnsiTheme="majorHAnsi" w:cs="Times New Roman"/>
          <w:color w:val="31849B" w:themeColor="accent5" w:themeShade="BF"/>
          <w:lang w:val="fr-FR"/>
        </w:rPr>
        <w:t>es heures de début et de fin sont-elles respectées</w:t>
      </w:r>
      <w:r w:rsidRPr="00552E97">
        <w:rPr>
          <w:rFonts w:asciiTheme="majorHAnsi" w:hAnsiTheme="majorHAnsi" w:cs="Times New Roman"/>
          <w:color w:val="31849B" w:themeColor="accent5" w:themeShade="BF"/>
          <w:lang w:val="fr-FR"/>
        </w:rPr>
        <w:t> ? Est-ce que l’ensemble des points prévus sont abordés en réunion ?  Sont-ils suffisants ?</w:t>
      </w:r>
    </w:p>
    <w:p w14:paraId="517C7511" w14:textId="1A30E06D" w:rsidR="00C94029" w:rsidRPr="00552E97" w:rsidRDefault="00C94029"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Le nombre de points divers est-il suffisamment limité pour permettre des rester dans l’ordre du jour ?</w:t>
      </w:r>
    </w:p>
    <w:p w14:paraId="601E6D91" w14:textId="1FEFD77B" w:rsidR="00C94029" w:rsidRPr="00552E97" w:rsidRDefault="00C94029"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L’organe d’administration se fixe-t-il des priorités, pas uniquement à court terme mais aussi à moyen et long terme ?</w:t>
      </w:r>
    </w:p>
    <w:p w14:paraId="4F2A48FF" w14:textId="77777777" w:rsidR="00C94029" w:rsidRDefault="00C94029" w:rsidP="00CE475B">
      <w:pPr>
        <w:widowControl w:val="0"/>
        <w:autoSpaceDE w:val="0"/>
        <w:autoSpaceDN w:val="0"/>
        <w:adjustRightInd w:val="0"/>
        <w:rPr>
          <w:rFonts w:asciiTheme="majorHAnsi" w:hAnsiTheme="majorHAnsi" w:cs="Times New Roman"/>
          <w:color w:val="4F81BD" w:themeColor="accent1"/>
          <w:lang w:val="fr-FR"/>
        </w:rPr>
      </w:pPr>
    </w:p>
    <w:p w14:paraId="243F4B23" w14:textId="2C39BCD0" w:rsidR="00C94029" w:rsidRPr="00267063" w:rsidRDefault="00C94029" w:rsidP="00CE475B">
      <w:pPr>
        <w:widowControl w:val="0"/>
        <w:autoSpaceDE w:val="0"/>
        <w:autoSpaceDN w:val="0"/>
        <w:adjustRightInd w:val="0"/>
        <w:rPr>
          <w:rFonts w:asciiTheme="majorHAnsi" w:hAnsiTheme="majorHAnsi" w:cs="Times New Roman"/>
          <w:b/>
          <w:color w:val="E36C0A" w:themeColor="accent6" w:themeShade="BF"/>
          <w:sz w:val="28"/>
          <w:szCs w:val="28"/>
          <w:lang w:val="fr-FR"/>
        </w:rPr>
      </w:pPr>
      <w:r w:rsidRPr="00267063">
        <w:rPr>
          <w:rFonts w:asciiTheme="majorHAnsi" w:hAnsiTheme="majorHAnsi" w:cs="Times New Roman"/>
          <w:b/>
          <w:color w:val="E36C0A" w:themeColor="accent6" w:themeShade="BF"/>
          <w:sz w:val="28"/>
          <w:szCs w:val="28"/>
          <w:lang w:val="fr-FR"/>
        </w:rPr>
        <w:t>5. Partager les tâches et définir clairement les rôles</w:t>
      </w:r>
    </w:p>
    <w:p w14:paraId="76F1FBF0" w14:textId="02CD2F4F" w:rsidR="009D754D" w:rsidRPr="00552E97" w:rsidRDefault="009D754D"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 xml:space="preserve">Les membres </w:t>
      </w:r>
      <w:r w:rsidR="0001169F" w:rsidRPr="00552E97">
        <w:rPr>
          <w:rFonts w:asciiTheme="majorHAnsi" w:hAnsiTheme="majorHAnsi" w:cs="Times New Roman"/>
          <w:color w:val="31849B" w:themeColor="accent5" w:themeShade="BF"/>
          <w:lang w:val="fr-FR"/>
        </w:rPr>
        <w:t>de l’organe</w:t>
      </w:r>
      <w:r w:rsidRPr="00552E97">
        <w:rPr>
          <w:rFonts w:asciiTheme="majorHAnsi" w:hAnsiTheme="majorHAnsi" w:cs="Times New Roman"/>
          <w:color w:val="31849B" w:themeColor="accent5" w:themeShade="BF"/>
          <w:lang w:val="fr-FR"/>
        </w:rPr>
        <w:t xml:space="preserve"> </w:t>
      </w:r>
      <w:r w:rsidR="0001169F" w:rsidRPr="00552E97">
        <w:rPr>
          <w:rFonts w:asciiTheme="majorHAnsi" w:hAnsiTheme="majorHAnsi" w:cs="Times New Roman"/>
          <w:color w:val="31849B" w:themeColor="accent5" w:themeShade="BF"/>
          <w:lang w:val="fr-FR"/>
        </w:rPr>
        <w:t xml:space="preserve">d’administration </w:t>
      </w:r>
      <w:r w:rsidRPr="00552E97">
        <w:rPr>
          <w:rFonts w:asciiTheme="majorHAnsi" w:hAnsiTheme="majorHAnsi" w:cs="Times New Roman"/>
          <w:color w:val="31849B" w:themeColor="accent5" w:themeShade="BF"/>
          <w:lang w:val="fr-FR"/>
        </w:rPr>
        <w:t>sont-ils au courant de qui remplit quelle mission ?</w:t>
      </w:r>
    </w:p>
    <w:p w14:paraId="1607F079" w14:textId="77777777" w:rsidR="009D754D" w:rsidRPr="00552E97" w:rsidRDefault="009D754D"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Combien de responsabilités exerce chaque membre ?</w:t>
      </w:r>
    </w:p>
    <w:p w14:paraId="1ECCA745" w14:textId="4340E37A" w:rsidR="00C94029" w:rsidRPr="00552E97" w:rsidRDefault="009D754D"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Est-ce que chaque membre a une vision claire de qui prend en charge quelle tâche ?</w:t>
      </w:r>
    </w:p>
    <w:p w14:paraId="51C005C5" w14:textId="77777777" w:rsidR="00552E97" w:rsidRPr="00552E97" w:rsidRDefault="00552E97" w:rsidP="00552E97">
      <w:pPr>
        <w:widowControl w:val="0"/>
        <w:tabs>
          <w:tab w:val="left" w:pos="7513"/>
        </w:tabs>
        <w:autoSpaceDE w:val="0"/>
        <w:autoSpaceDN w:val="0"/>
        <w:adjustRightInd w:val="0"/>
        <w:ind w:left="357"/>
        <w:rPr>
          <w:rFonts w:asciiTheme="majorHAnsi" w:hAnsiTheme="majorHAnsi" w:cs="Times New Roman"/>
          <w:i/>
          <w:sz w:val="20"/>
          <w:szCs w:val="20"/>
          <w:lang w:val="fr-FR"/>
        </w:rPr>
      </w:pPr>
    </w:p>
    <w:p w14:paraId="4EAA4203" w14:textId="77777777" w:rsidR="00552E97" w:rsidRDefault="00552E97" w:rsidP="00552E97">
      <w:pPr>
        <w:widowControl w:val="0"/>
        <w:tabs>
          <w:tab w:val="left" w:pos="7513"/>
        </w:tabs>
        <w:autoSpaceDE w:val="0"/>
        <w:autoSpaceDN w:val="0"/>
        <w:adjustRightInd w:val="0"/>
        <w:ind w:left="357"/>
        <w:rPr>
          <w:rFonts w:asciiTheme="majorHAnsi" w:hAnsiTheme="majorHAnsi" w:cs="Times New Roman"/>
          <w:i/>
          <w:sz w:val="20"/>
          <w:szCs w:val="20"/>
          <w:lang w:val="fr-FR"/>
        </w:rPr>
      </w:pPr>
    </w:p>
    <w:p w14:paraId="10607D20" w14:textId="77777777" w:rsidR="00552E97" w:rsidRPr="00552E97" w:rsidRDefault="00552E97" w:rsidP="00552E97">
      <w:pPr>
        <w:widowControl w:val="0"/>
        <w:tabs>
          <w:tab w:val="left" w:pos="7513"/>
        </w:tabs>
        <w:autoSpaceDE w:val="0"/>
        <w:autoSpaceDN w:val="0"/>
        <w:adjustRightInd w:val="0"/>
        <w:ind w:left="357"/>
        <w:rPr>
          <w:rFonts w:asciiTheme="majorHAnsi" w:hAnsiTheme="majorHAnsi" w:cs="Times New Roman"/>
          <w:i/>
          <w:sz w:val="20"/>
          <w:szCs w:val="20"/>
          <w:lang w:val="fr-FR"/>
        </w:rPr>
      </w:pPr>
    </w:p>
    <w:p w14:paraId="47EACFBA" w14:textId="77777777" w:rsidR="00552E97" w:rsidRPr="00552E97" w:rsidRDefault="00552E97" w:rsidP="00552E97">
      <w:pPr>
        <w:widowControl w:val="0"/>
        <w:tabs>
          <w:tab w:val="left" w:pos="7513"/>
        </w:tabs>
        <w:autoSpaceDE w:val="0"/>
        <w:autoSpaceDN w:val="0"/>
        <w:adjustRightInd w:val="0"/>
        <w:ind w:left="357"/>
        <w:rPr>
          <w:rFonts w:asciiTheme="majorHAnsi" w:hAnsiTheme="majorHAnsi" w:cs="Times New Roman"/>
          <w:i/>
          <w:sz w:val="20"/>
          <w:szCs w:val="20"/>
          <w:lang w:val="fr-FR"/>
        </w:rPr>
      </w:pPr>
      <w:r w:rsidRPr="00552E97">
        <w:rPr>
          <w:rFonts w:asciiTheme="majorHAnsi" w:hAnsiTheme="majorHAnsi" w:cs="Calibri Light"/>
          <w:color w:val="31849B" w:themeColor="accent5" w:themeShade="BF"/>
        </w:rPr>
        <w:tab/>
      </w:r>
      <w:r w:rsidRPr="00E419C2">
        <w:rPr>
          <w:lang w:val="fr-FR"/>
        </w:rPr>
        <w:sym w:font="Wingdings" w:char="F0E8"/>
      </w:r>
      <w:r w:rsidRPr="00552E97">
        <w:rPr>
          <w:rFonts w:asciiTheme="majorHAnsi" w:hAnsiTheme="majorHAnsi" w:cs="Times New Roman"/>
          <w:i/>
          <w:sz w:val="20"/>
          <w:szCs w:val="20"/>
          <w:lang w:val="fr-FR"/>
        </w:rPr>
        <w:t xml:space="preserve"> </w:t>
      </w:r>
      <w:proofErr w:type="gramStart"/>
      <w:r w:rsidRPr="00552E97">
        <w:rPr>
          <w:rFonts w:asciiTheme="majorHAnsi" w:hAnsiTheme="majorHAnsi" w:cs="Times New Roman"/>
          <w:i/>
          <w:sz w:val="20"/>
          <w:szCs w:val="20"/>
          <w:lang w:val="fr-FR"/>
        </w:rPr>
        <w:t>suite</w:t>
      </w:r>
      <w:proofErr w:type="gramEnd"/>
      <w:r w:rsidRPr="00552E97">
        <w:rPr>
          <w:rFonts w:asciiTheme="majorHAnsi" w:hAnsiTheme="majorHAnsi" w:cs="Times New Roman"/>
          <w:i/>
          <w:sz w:val="20"/>
          <w:szCs w:val="20"/>
          <w:lang w:val="fr-FR"/>
        </w:rPr>
        <w:t xml:space="preserve"> au verso</w:t>
      </w:r>
      <w:r w:rsidRPr="00552E97">
        <w:rPr>
          <w:rFonts w:asciiTheme="majorHAnsi" w:hAnsiTheme="majorHAnsi" w:cs="Times New Roman"/>
          <w:lang w:val="fr-FR"/>
        </w:rPr>
        <w:br w:type="page"/>
      </w:r>
    </w:p>
    <w:p w14:paraId="4754C98D" w14:textId="77777777" w:rsidR="009D754D" w:rsidRDefault="009D754D" w:rsidP="009D754D">
      <w:pPr>
        <w:widowControl w:val="0"/>
        <w:autoSpaceDE w:val="0"/>
        <w:autoSpaceDN w:val="0"/>
        <w:adjustRightInd w:val="0"/>
        <w:rPr>
          <w:rFonts w:asciiTheme="majorHAnsi" w:hAnsiTheme="majorHAnsi" w:cs="Times New Roman"/>
          <w:color w:val="4F81BD" w:themeColor="accent1"/>
          <w:lang w:val="fr-FR"/>
        </w:rPr>
      </w:pPr>
    </w:p>
    <w:p w14:paraId="54A96D16" w14:textId="38D96E1A" w:rsidR="009D754D" w:rsidRPr="00267063" w:rsidRDefault="009D754D" w:rsidP="009D754D">
      <w:pPr>
        <w:widowControl w:val="0"/>
        <w:autoSpaceDE w:val="0"/>
        <w:autoSpaceDN w:val="0"/>
        <w:adjustRightInd w:val="0"/>
        <w:rPr>
          <w:rFonts w:asciiTheme="majorHAnsi" w:hAnsiTheme="majorHAnsi" w:cs="Times New Roman"/>
          <w:b/>
          <w:color w:val="E36C0A" w:themeColor="accent6" w:themeShade="BF"/>
          <w:sz w:val="28"/>
          <w:szCs w:val="28"/>
          <w:lang w:val="fr-FR"/>
        </w:rPr>
      </w:pPr>
      <w:r w:rsidRPr="00267063">
        <w:rPr>
          <w:rFonts w:asciiTheme="majorHAnsi" w:hAnsiTheme="majorHAnsi" w:cs="Times New Roman"/>
          <w:b/>
          <w:color w:val="E36C0A" w:themeColor="accent6" w:themeShade="BF"/>
          <w:sz w:val="28"/>
          <w:szCs w:val="28"/>
          <w:lang w:val="fr-FR"/>
        </w:rPr>
        <w:t>6. Partager les tâches et définir clairement les rôles</w:t>
      </w:r>
    </w:p>
    <w:p w14:paraId="30205F79" w14:textId="634B1173" w:rsidR="00612512" w:rsidRPr="00552E97" w:rsidRDefault="00612512"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 xml:space="preserve">L’organe d’administration </w:t>
      </w:r>
      <w:proofErr w:type="spellStart"/>
      <w:r w:rsidRPr="00552E97">
        <w:rPr>
          <w:rFonts w:asciiTheme="majorHAnsi" w:hAnsiTheme="majorHAnsi" w:cs="Times New Roman"/>
          <w:color w:val="31849B" w:themeColor="accent5" w:themeShade="BF"/>
          <w:lang w:val="fr-FR"/>
        </w:rPr>
        <w:t>a-t-il</w:t>
      </w:r>
      <w:proofErr w:type="spellEnd"/>
      <w:r w:rsidRPr="00552E97">
        <w:rPr>
          <w:rFonts w:asciiTheme="majorHAnsi" w:hAnsiTheme="majorHAnsi" w:cs="Times New Roman"/>
          <w:color w:val="31849B" w:themeColor="accent5" w:themeShade="BF"/>
          <w:lang w:val="fr-FR"/>
        </w:rPr>
        <w:t xml:space="preserve"> un œil sur tous les domaines de responsabilités et leurs interrelations ?</w:t>
      </w:r>
    </w:p>
    <w:p w14:paraId="51E95E57" w14:textId="0A2498DA" w:rsidR="00612512" w:rsidRPr="00552E97" w:rsidRDefault="00612512"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Existe-t-il une programmation annuelle des domaines moins traités ?</w:t>
      </w:r>
    </w:p>
    <w:p w14:paraId="390890FA" w14:textId="77777777" w:rsidR="00612512" w:rsidRDefault="00612512" w:rsidP="00612512">
      <w:pPr>
        <w:widowControl w:val="0"/>
        <w:autoSpaceDE w:val="0"/>
        <w:autoSpaceDN w:val="0"/>
        <w:adjustRightInd w:val="0"/>
        <w:rPr>
          <w:rFonts w:asciiTheme="majorHAnsi" w:hAnsiTheme="majorHAnsi" w:cs="Times New Roman"/>
          <w:color w:val="4F81BD" w:themeColor="accent1"/>
          <w:lang w:val="fr-FR"/>
        </w:rPr>
      </w:pPr>
    </w:p>
    <w:p w14:paraId="78B69513" w14:textId="4BD67A1A" w:rsidR="00612512" w:rsidRPr="00267063" w:rsidRDefault="00612512" w:rsidP="00612512">
      <w:pPr>
        <w:widowControl w:val="0"/>
        <w:autoSpaceDE w:val="0"/>
        <w:autoSpaceDN w:val="0"/>
        <w:adjustRightInd w:val="0"/>
        <w:rPr>
          <w:rFonts w:asciiTheme="majorHAnsi" w:hAnsiTheme="majorHAnsi" w:cs="Times New Roman"/>
          <w:b/>
          <w:color w:val="E36C0A" w:themeColor="accent6" w:themeShade="BF"/>
          <w:sz w:val="28"/>
          <w:szCs w:val="28"/>
          <w:lang w:val="fr-FR"/>
        </w:rPr>
      </w:pPr>
      <w:r w:rsidRPr="00267063">
        <w:rPr>
          <w:rFonts w:asciiTheme="majorHAnsi" w:hAnsiTheme="majorHAnsi" w:cs="Times New Roman"/>
          <w:b/>
          <w:color w:val="E36C0A" w:themeColor="accent6" w:themeShade="BF"/>
          <w:sz w:val="28"/>
          <w:szCs w:val="28"/>
          <w:lang w:val="fr-FR"/>
        </w:rPr>
        <w:t>7. Construire une relation équilibrée avec la direction et le personnel</w:t>
      </w:r>
    </w:p>
    <w:p w14:paraId="523B86DE" w14:textId="05FB13E2" w:rsidR="00612512" w:rsidRPr="00552E97" w:rsidRDefault="00612512"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Est-ce que tout le monde a une vision claire de la répartition des tâches entre l’OA</w:t>
      </w:r>
      <w:r w:rsidR="00552E97">
        <w:rPr>
          <w:rFonts w:asciiTheme="majorHAnsi" w:hAnsiTheme="majorHAnsi" w:cs="Times New Roman"/>
          <w:color w:val="31849B" w:themeColor="accent5" w:themeShade="BF"/>
          <w:lang w:val="fr-FR"/>
        </w:rPr>
        <w:t xml:space="preserve"> et la Direction</w:t>
      </w:r>
      <w:r w:rsidRPr="00552E97">
        <w:rPr>
          <w:rFonts w:asciiTheme="majorHAnsi" w:hAnsiTheme="majorHAnsi" w:cs="Times New Roman"/>
          <w:color w:val="31849B" w:themeColor="accent5" w:themeShade="BF"/>
          <w:lang w:val="fr-FR"/>
        </w:rPr>
        <w:t>.  Est-ce que celle-ci est conforme à la lettre de mission du directeur ?</w:t>
      </w:r>
    </w:p>
    <w:p w14:paraId="1C3686AA" w14:textId="77777777" w:rsidR="00612512" w:rsidRPr="00552E97" w:rsidRDefault="00612512"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Existe-t-il des réunions de coordination à ce sujet ?</w:t>
      </w:r>
    </w:p>
    <w:p w14:paraId="460C2F9B" w14:textId="3B3D8EE8" w:rsidR="00612512" w:rsidRPr="00552E97" w:rsidRDefault="00612512"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Dans ces réunions de coordination, aborde-t-on la manière dont l’OA s’implique dans la politique menée ?</w:t>
      </w:r>
    </w:p>
    <w:p w14:paraId="43A03F36" w14:textId="73EE9407" w:rsidR="00612512" w:rsidRPr="00552E97" w:rsidRDefault="00612512"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Ces rendez-vous sont-ils respectés ?</w:t>
      </w:r>
    </w:p>
    <w:p w14:paraId="22B1D64B" w14:textId="346CF19F" w:rsidR="00612512" w:rsidRPr="00552E97" w:rsidRDefault="00612512"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 xml:space="preserve">Y </w:t>
      </w:r>
      <w:proofErr w:type="spellStart"/>
      <w:r w:rsidRPr="00552E97">
        <w:rPr>
          <w:rFonts w:asciiTheme="majorHAnsi" w:hAnsiTheme="majorHAnsi" w:cs="Times New Roman"/>
          <w:color w:val="31849B" w:themeColor="accent5" w:themeShade="BF"/>
          <w:lang w:val="fr-FR"/>
        </w:rPr>
        <w:t>a-t-il</w:t>
      </w:r>
      <w:proofErr w:type="spellEnd"/>
      <w:r w:rsidRPr="00552E97">
        <w:rPr>
          <w:rFonts w:asciiTheme="majorHAnsi" w:hAnsiTheme="majorHAnsi" w:cs="Times New Roman"/>
          <w:color w:val="31849B" w:themeColor="accent5" w:themeShade="BF"/>
          <w:lang w:val="fr-FR"/>
        </w:rPr>
        <w:t xml:space="preserve"> des discussions mutuelles ouvertes (libres) entre OA et directions ?</w:t>
      </w:r>
    </w:p>
    <w:p w14:paraId="527E203A" w14:textId="51514E82" w:rsidR="00612512" w:rsidRPr="00552E97" w:rsidRDefault="00612512"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La communication passe-t-elle correctement entre l’OA et les directions et inversement ?</w:t>
      </w:r>
    </w:p>
    <w:p w14:paraId="373DAAEB" w14:textId="50D549EE" w:rsidR="00612512" w:rsidRPr="00552E97" w:rsidRDefault="00612512"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Comment l’OA se tient-il au courant de ce qui se vit au sein du personnel ?</w:t>
      </w:r>
    </w:p>
    <w:p w14:paraId="21820C99" w14:textId="0B58E686" w:rsidR="00612512" w:rsidRPr="00552E97" w:rsidRDefault="00612512"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Comment parvient-il à rester suffisamment indépendant pour pouvoir prendre des décisions ?</w:t>
      </w:r>
    </w:p>
    <w:p w14:paraId="18AE9FFD" w14:textId="77777777" w:rsidR="00612512" w:rsidRDefault="00612512" w:rsidP="00612512">
      <w:pPr>
        <w:widowControl w:val="0"/>
        <w:autoSpaceDE w:val="0"/>
        <w:autoSpaceDN w:val="0"/>
        <w:adjustRightInd w:val="0"/>
        <w:rPr>
          <w:rFonts w:asciiTheme="majorHAnsi" w:hAnsiTheme="majorHAnsi" w:cs="Times New Roman"/>
          <w:color w:val="4F81BD" w:themeColor="accent1"/>
          <w:lang w:val="fr-FR"/>
        </w:rPr>
      </w:pPr>
    </w:p>
    <w:p w14:paraId="68FACF32" w14:textId="3C9B165F" w:rsidR="00612512" w:rsidRPr="00267063" w:rsidRDefault="00612512" w:rsidP="00612512">
      <w:pPr>
        <w:widowControl w:val="0"/>
        <w:autoSpaceDE w:val="0"/>
        <w:autoSpaceDN w:val="0"/>
        <w:adjustRightInd w:val="0"/>
        <w:rPr>
          <w:rFonts w:asciiTheme="majorHAnsi" w:hAnsiTheme="majorHAnsi" w:cs="Times New Roman"/>
          <w:b/>
          <w:color w:val="E36C0A" w:themeColor="accent6" w:themeShade="BF"/>
          <w:sz w:val="28"/>
          <w:szCs w:val="28"/>
          <w:lang w:val="fr-FR"/>
        </w:rPr>
      </w:pPr>
      <w:r w:rsidRPr="00267063">
        <w:rPr>
          <w:rFonts w:asciiTheme="majorHAnsi" w:hAnsiTheme="majorHAnsi" w:cs="Times New Roman"/>
          <w:b/>
          <w:color w:val="E36C0A" w:themeColor="accent6" w:themeShade="BF"/>
          <w:sz w:val="28"/>
          <w:szCs w:val="28"/>
          <w:lang w:val="fr-FR"/>
        </w:rPr>
        <w:t>8. Exercer un leadership partagé et collectif</w:t>
      </w:r>
    </w:p>
    <w:p w14:paraId="4314AFFB" w14:textId="7931A5AC" w:rsidR="00612512" w:rsidRPr="00552E97" w:rsidRDefault="00612512"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 xml:space="preserve">Chaque membre </w:t>
      </w:r>
      <w:proofErr w:type="spellStart"/>
      <w:r w:rsidRPr="00552E97">
        <w:rPr>
          <w:rFonts w:asciiTheme="majorHAnsi" w:hAnsiTheme="majorHAnsi" w:cs="Times New Roman"/>
          <w:color w:val="31849B" w:themeColor="accent5" w:themeShade="BF"/>
          <w:lang w:val="fr-FR"/>
        </w:rPr>
        <w:t>a-t-il</w:t>
      </w:r>
      <w:proofErr w:type="spellEnd"/>
      <w:r w:rsidRPr="00552E97">
        <w:rPr>
          <w:rFonts w:asciiTheme="majorHAnsi" w:hAnsiTheme="majorHAnsi" w:cs="Times New Roman"/>
          <w:color w:val="31849B" w:themeColor="accent5" w:themeShade="BF"/>
          <w:lang w:val="fr-FR"/>
        </w:rPr>
        <w:t xml:space="preserve"> une place dans la structuration du travail au sein de l’OA</w:t>
      </w:r>
      <w:r w:rsidR="00276E5A" w:rsidRPr="00552E97">
        <w:rPr>
          <w:rFonts w:asciiTheme="majorHAnsi" w:hAnsiTheme="majorHAnsi" w:cs="Times New Roman"/>
          <w:color w:val="31849B" w:themeColor="accent5" w:themeShade="BF"/>
          <w:lang w:val="fr-FR"/>
        </w:rPr>
        <w:t> ?</w:t>
      </w:r>
    </w:p>
    <w:p w14:paraId="130C8B28" w14:textId="6D619106" w:rsidR="00612512" w:rsidRPr="00552E97" w:rsidRDefault="00612512"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Certains n’exercent-ils pas trop de responsabilités ?</w:t>
      </w:r>
    </w:p>
    <w:p w14:paraId="53059721" w14:textId="07C65448" w:rsidR="00612512" w:rsidRPr="00552E97" w:rsidRDefault="00612512"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Les membres ont-ils l’occasion de s’informer et de donner leur avis sur les décisions ?</w:t>
      </w:r>
    </w:p>
    <w:p w14:paraId="5E9BFFD5" w14:textId="3885A11A" w:rsidR="00612512" w:rsidRPr="00552E97" w:rsidRDefault="00612512"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Les décisions sont-elles assumées de manière collective et solidaire ?</w:t>
      </w:r>
    </w:p>
    <w:p w14:paraId="31DE4EE6" w14:textId="119ACD5D" w:rsidR="00612512" w:rsidRPr="00552E97" w:rsidRDefault="00612512"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La confidentialité des débats est-elle suffisante pour permettre une confiance interne ?</w:t>
      </w:r>
    </w:p>
    <w:p w14:paraId="7AC5179D" w14:textId="025ABBC6" w:rsidR="00612512" w:rsidRPr="00552E97" w:rsidRDefault="00267063"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Comment l’OA peut-il promouvoir cela de manière durable ?</w:t>
      </w:r>
    </w:p>
    <w:p w14:paraId="4E645195" w14:textId="77777777" w:rsidR="00267063" w:rsidRDefault="00267063" w:rsidP="00612512">
      <w:pPr>
        <w:widowControl w:val="0"/>
        <w:autoSpaceDE w:val="0"/>
        <w:autoSpaceDN w:val="0"/>
        <w:adjustRightInd w:val="0"/>
        <w:rPr>
          <w:rFonts w:asciiTheme="majorHAnsi" w:hAnsiTheme="majorHAnsi" w:cs="Times New Roman"/>
          <w:color w:val="4F81BD" w:themeColor="accent1"/>
          <w:lang w:val="fr-FR"/>
        </w:rPr>
      </w:pPr>
    </w:p>
    <w:p w14:paraId="17171FE5" w14:textId="465A5623" w:rsidR="00267063" w:rsidRPr="00267063" w:rsidRDefault="00267063" w:rsidP="00267063">
      <w:pPr>
        <w:widowControl w:val="0"/>
        <w:autoSpaceDE w:val="0"/>
        <w:autoSpaceDN w:val="0"/>
        <w:adjustRightInd w:val="0"/>
        <w:rPr>
          <w:rFonts w:asciiTheme="majorHAnsi" w:hAnsiTheme="majorHAnsi" w:cs="Times New Roman"/>
          <w:b/>
          <w:color w:val="E36C0A" w:themeColor="accent6" w:themeShade="BF"/>
          <w:sz w:val="28"/>
          <w:szCs w:val="28"/>
          <w:lang w:val="fr-FR"/>
        </w:rPr>
      </w:pPr>
      <w:r w:rsidRPr="00267063">
        <w:rPr>
          <w:rFonts w:asciiTheme="majorHAnsi" w:hAnsiTheme="majorHAnsi" w:cs="Times New Roman"/>
          <w:b/>
          <w:color w:val="E36C0A" w:themeColor="accent6" w:themeShade="BF"/>
          <w:sz w:val="28"/>
          <w:szCs w:val="28"/>
          <w:lang w:val="fr-FR"/>
        </w:rPr>
        <w:t>9. Assurer les relations externes</w:t>
      </w:r>
    </w:p>
    <w:p w14:paraId="6D2F4F9B" w14:textId="14AEFBD1" w:rsidR="00267063" w:rsidRPr="00552E97" w:rsidRDefault="00276E5A"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 xml:space="preserve">L’OA entretient-il de bonnes relations avec les instances externes comme les autorités religieuses et communales, le monde des entreprises, la fédération et le </w:t>
      </w:r>
      <w:proofErr w:type="spellStart"/>
      <w:r w:rsidRPr="00552E97">
        <w:rPr>
          <w:rFonts w:asciiTheme="majorHAnsi" w:hAnsiTheme="majorHAnsi" w:cs="Times New Roman"/>
          <w:color w:val="31849B" w:themeColor="accent5" w:themeShade="BF"/>
          <w:lang w:val="fr-FR"/>
        </w:rPr>
        <w:t>SeGEC</w:t>
      </w:r>
      <w:proofErr w:type="spellEnd"/>
      <w:r w:rsidRPr="00552E97">
        <w:rPr>
          <w:rFonts w:asciiTheme="majorHAnsi" w:hAnsiTheme="majorHAnsi" w:cs="Times New Roman"/>
          <w:color w:val="31849B" w:themeColor="accent5" w:themeShade="BF"/>
          <w:lang w:val="fr-FR"/>
        </w:rPr>
        <w:t xml:space="preserve">, les services pédagogiques, le </w:t>
      </w:r>
      <w:proofErr w:type="spellStart"/>
      <w:r w:rsidRPr="00552E97">
        <w:rPr>
          <w:rFonts w:asciiTheme="majorHAnsi" w:hAnsiTheme="majorHAnsi" w:cs="Times New Roman"/>
          <w:color w:val="31849B" w:themeColor="accent5" w:themeShade="BF"/>
          <w:lang w:val="fr-FR"/>
        </w:rPr>
        <w:t>CoDiEC</w:t>
      </w:r>
      <w:proofErr w:type="spellEnd"/>
      <w:r w:rsidRPr="00552E97">
        <w:rPr>
          <w:rFonts w:asciiTheme="majorHAnsi" w:hAnsiTheme="majorHAnsi" w:cs="Times New Roman"/>
          <w:color w:val="31849B" w:themeColor="accent5" w:themeShade="BF"/>
          <w:lang w:val="fr-FR"/>
        </w:rPr>
        <w:t xml:space="preserve"> et les services diocésains, le PMS, le PSE, le CESI, le SAJ, le SPJ, …</w:t>
      </w:r>
    </w:p>
    <w:p w14:paraId="4B0DEF16" w14:textId="26A5B752" w:rsidR="00267063" w:rsidRPr="00552E97" w:rsidRDefault="00276E5A" w:rsidP="008F156B">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 xml:space="preserve">L’OA connaît-il et fait-il appel aux services proposés par le </w:t>
      </w:r>
      <w:proofErr w:type="spellStart"/>
      <w:r w:rsidRPr="00552E97">
        <w:rPr>
          <w:rFonts w:asciiTheme="majorHAnsi" w:hAnsiTheme="majorHAnsi" w:cs="Times New Roman"/>
          <w:color w:val="31849B" w:themeColor="accent5" w:themeShade="BF"/>
          <w:lang w:val="fr-FR"/>
        </w:rPr>
        <w:t>SeGEC</w:t>
      </w:r>
      <w:proofErr w:type="spellEnd"/>
      <w:r w:rsidRPr="00552E97">
        <w:rPr>
          <w:rFonts w:asciiTheme="majorHAnsi" w:hAnsiTheme="majorHAnsi" w:cs="Times New Roman"/>
          <w:color w:val="31849B" w:themeColor="accent5" w:themeShade="BF"/>
          <w:lang w:val="fr-FR"/>
        </w:rPr>
        <w:t xml:space="preserve"> et les </w:t>
      </w:r>
      <w:proofErr w:type="spellStart"/>
      <w:r w:rsidRPr="00552E97">
        <w:rPr>
          <w:rFonts w:asciiTheme="majorHAnsi" w:hAnsiTheme="majorHAnsi" w:cs="Times New Roman"/>
          <w:color w:val="31849B" w:themeColor="accent5" w:themeShade="BF"/>
          <w:lang w:val="fr-FR"/>
        </w:rPr>
        <w:t>CoDiEC</w:t>
      </w:r>
      <w:proofErr w:type="spellEnd"/>
      <w:r w:rsidRPr="00552E97">
        <w:rPr>
          <w:rFonts w:asciiTheme="majorHAnsi" w:hAnsiTheme="majorHAnsi" w:cs="Times New Roman"/>
          <w:color w:val="31849B" w:themeColor="accent5" w:themeShade="BF"/>
          <w:lang w:val="fr-FR"/>
        </w:rPr>
        <w:t xml:space="preserve"> </w:t>
      </w:r>
      <w:r w:rsidR="00267063" w:rsidRPr="00552E97">
        <w:rPr>
          <w:rFonts w:asciiTheme="majorHAnsi" w:hAnsiTheme="majorHAnsi" w:cs="Times New Roman"/>
          <w:color w:val="31849B" w:themeColor="accent5" w:themeShade="BF"/>
          <w:lang w:val="fr-FR"/>
        </w:rPr>
        <w:t>?</w:t>
      </w:r>
    </w:p>
    <w:p w14:paraId="0AF4B61B" w14:textId="77777777" w:rsidR="00612512" w:rsidRDefault="00612512" w:rsidP="00612512">
      <w:pPr>
        <w:widowControl w:val="0"/>
        <w:autoSpaceDE w:val="0"/>
        <w:autoSpaceDN w:val="0"/>
        <w:adjustRightInd w:val="0"/>
        <w:rPr>
          <w:rFonts w:asciiTheme="majorHAnsi" w:hAnsiTheme="majorHAnsi" w:cs="Times New Roman"/>
          <w:color w:val="4F81BD" w:themeColor="accent1"/>
          <w:lang w:val="fr-FR"/>
        </w:rPr>
      </w:pPr>
    </w:p>
    <w:p w14:paraId="1A24F66F" w14:textId="170EBC6B" w:rsidR="000D0B78" w:rsidRDefault="000D0B78">
      <w:pPr>
        <w:rPr>
          <w:rFonts w:asciiTheme="majorHAnsi" w:hAnsiTheme="majorHAnsi" w:cs="Times New Roman"/>
          <w:color w:val="4F81BD" w:themeColor="accent1"/>
          <w:lang w:val="fr-FR"/>
        </w:rPr>
      </w:pPr>
      <w:r>
        <w:rPr>
          <w:rFonts w:asciiTheme="majorHAnsi" w:hAnsiTheme="majorHAnsi" w:cs="Times New Roman"/>
          <w:color w:val="4F81BD" w:themeColor="accent1"/>
          <w:lang w:val="fr-FR"/>
        </w:rPr>
        <w:br w:type="page"/>
      </w:r>
    </w:p>
    <w:p w14:paraId="0A47A828" w14:textId="77777777" w:rsidR="00552E97" w:rsidRPr="00552E97" w:rsidRDefault="00552E97" w:rsidP="00552E97">
      <w:pPr>
        <w:widowControl w:val="0"/>
        <w:autoSpaceDE w:val="0"/>
        <w:autoSpaceDN w:val="0"/>
        <w:adjustRightInd w:val="0"/>
        <w:jc w:val="both"/>
        <w:rPr>
          <w:rFonts w:asciiTheme="majorHAnsi" w:hAnsiTheme="majorHAnsi" w:cs="Times New Roman"/>
          <w:i/>
          <w:color w:val="31849B" w:themeColor="accent5" w:themeShade="BF"/>
          <w:sz w:val="32"/>
          <w:szCs w:val="32"/>
          <w:lang w:val="fr-FR"/>
        </w:rPr>
      </w:pPr>
      <w:r w:rsidRPr="00552E97">
        <w:rPr>
          <w:rFonts w:asciiTheme="majorHAnsi" w:hAnsiTheme="majorHAnsi" w:cs="Times New Roman"/>
          <w:i/>
          <w:color w:val="31849B" w:themeColor="accent5" w:themeShade="BF"/>
          <w:sz w:val="32"/>
          <w:szCs w:val="32"/>
          <w:lang w:val="fr-FR"/>
        </w:rPr>
        <w:lastRenderedPageBreak/>
        <w:t>Annexe 3 :</w:t>
      </w:r>
    </w:p>
    <w:p w14:paraId="11E2C9C7" w14:textId="77777777" w:rsidR="00552E97" w:rsidRDefault="00552E97" w:rsidP="00552E97">
      <w:pPr>
        <w:widowControl w:val="0"/>
        <w:autoSpaceDE w:val="0"/>
        <w:autoSpaceDN w:val="0"/>
        <w:adjustRightInd w:val="0"/>
        <w:jc w:val="both"/>
        <w:rPr>
          <w:rFonts w:asciiTheme="majorHAnsi" w:hAnsiTheme="majorHAnsi" w:cs="Times New Roman"/>
          <w:b/>
          <w:color w:val="E36C0A" w:themeColor="accent6" w:themeShade="BF"/>
          <w:sz w:val="32"/>
          <w:szCs w:val="32"/>
          <w:lang w:val="fr-FR"/>
        </w:rPr>
      </w:pPr>
      <w:r w:rsidRPr="00552E97">
        <w:rPr>
          <w:rFonts w:asciiTheme="majorHAnsi" w:hAnsiTheme="majorHAnsi" w:cs="Times New Roman"/>
          <w:b/>
          <w:color w:val="E36C0A" w:themeColor="accent6" w:themeShade="BF"/>
          <w:sz w:val="32"/>
          <w:szCs w:val="32"/>
          <w:lang w:val="fr-FR"/>
        </w:rPr>
        <w:t>8 RECOMMANDATIONS POUR LA GOUVER</w:t>
      </w:r>
      <w:r>
        <w:rPr>
          <w:rFonts w:asciiTheme="majorHAnsi" w:hAnsiTheme="majorHAnsi" w:cs="Times New Roman"/>
          <w:b/>
          <w:color w:val="E36C0A" w:themeColor="accent6" w:themeShade="BF"/>
          <w:sz w:val="32"/>
          <w:szCs w:val="32"/>
          <w:lang w:val="fr-FR"/>
        </w:rPr>
        <w:t>NANCE</w:t>
      </w:r>
    </w:p>
    <w:p w14:paraId="00569069" w14:textId="446385E6" w:rsidR="00552E97" w:rsidRPr="00552E97" w:rsidRDefault="00552E97" w:rsidP="00552E97">
      <w:pPr>
        <w:widowControl w:val="0"/>
        <w:autoSpaceDE w:val="0"/>
        <w:autoSpaceDN w:val="0"/>
        <w:adjustRightInd w:val="0"/>
        <w:jc w:val="both"/>
        <w:rPr>
          <w:rFonts w:asciiTheme="majorHAnsi" w:hAnsiTheme="majorHAnsi" w:cs="Times New Roman"/>
          <w:b/>
          <w:color w:val="E36C0A" w:themeColor="accent6" w:themeShade="BF"/>
          <w:sz w:val="32"/>
          <w:szCs w:val="32"/>
          <w:lang w:val="fr-FR"/>
        </w:rPr>
      </w:pPr>
      <w:r w:rsidRPr="00552E97">
        <w:rPr>
          <w:rFonts w:asciiTheme="majorHAnsi" w:hAnsiTheme="majorHAnsi" w:cs="Times New Roman"/>
          <w:b/>
          <w:color w:val="E36C0A" w:themeColor="accent6" w:themeShade="BF"/>
          <w:sz w:val="32"/>
          <w:szCs w:val="32"/>
          <w:lang w:val="fr-FR"/>
        </w:rPr>
        <w:t>DES ORGANISATIONS A PROFIT SOCIAL</w:t>
      </w:r>
    </w:p>
    <w:p w14:paraId="46152CA5" w14:textId="77777777" w:rsidR="00552E97" w:rsidRPr="00552E97" w:rsidRDefault="00552E97" w:rsidP="00552E97">
      <w:pPr>
        <w:widowControl w:val="0"/>
        <w:pBdr>
          <w:bottom w:val="single" w:sz="4" w:space="1" w:color="000000"/>
        </w:pBdr>
        <w:autoSpaceDE w:val="0"/>
        <w:autoSpaceDN w:val="0"/>
        <w:adjustRightInd w:val="0"/>
        <w:jc w:val="center"/>
        <w:rPr>
          <w:rFonts w:asciiTheme="majorHAnsi" w:hAnsiTheme="majorHAnsi" w:cs="Times New Roman"/>
          <w:i/>
          <w:color w:val="E36C0A" w:themeColor="accent6" w:themeShade="BF"/>
          <w:sz w:val="28"/>
          <w:szCs w:val="28"/>
          <w:lang w:val="fr-FR"/>
        </w:rPr>
      </w:pPr>
      <w:r w:rsidRPr="00552E97">
        <w:rPr>
          <w:rFonts w:asciiTheme="majorHAnsi" w:hAnsiTheme="majorHAnsi" w:cs="Times New Roman"/>
          <w:i/>
          <w:color w:val="E36C0A" w:themeColor="accent6" w:themeShade="BF"/>
          <w:sz w:val="28"/>
          <w:szCs w:val="28"/>
          <w:lang w:val="fr-FR"/>
        </w:rPr>
        <w:t>FONDATION ROI BAUDOUIN</w:t>
      </w:r>
    </w:p>
    <w:p w14:paraId="002CB641" w14:textId="77777777" w:rsidR="000D0B78" w:rsidRPr="0046035D" w:rsidRDefault="000D0B78" w:rsidP="000D0B78">
      <w:pPr>
        <w:rPr>
          <w:rFonts w:asciiTheme="majorHAnsi" w:hAnsiTheme="majorHAnsi" w:cs="Times New Roman"/>
          <w:b/>
          <w:i/>
          <w:color w:val="E36C0A" w:themeColor="accent6" w:themeShade="BF"/>
          <w:sz w:val="16"/>
          <w:szCs w:val="16"/>
          <w:lang w:val="fr-FR"/>
        </w:rPr>
      </w:pPr>
    </w:p>
    <w:p w14:paraId="51E22FE1" w14:textId="77777777" w:rsidR="000D0B78" w:rsidRPr="0046035D" w:rsidRDefault="000D0B78" w:rsidP="000D0B78">
      <w:pPr>
        <w:widowControl w:val="0"/>
        <w:autoSpaceDE w:val="0"/>
        <w:autoSpaceDN w:val="0"/>
        <w:adjustRightInd w:val="0"/>
        <w:rPr>
          <w:rFonts w:asciiTheme="majorHAnsi" w:hAnsiTheme="majorHAnsi" w:cs="†nl„˛"/>
          <w:b/>
          <w:color w:val="E36C0A" w:themeColor="accent6" w:themeShade="BF"/>
          <w:sz w:val="28"/>
          <w:szCs w:val="28"/>
          <w:lang w:val="fr-FR"/>
        </w:rPr>
      </w:pPr>
      <w:r w:rsidRPr="0046035D">
        <w:rPr>
          <w:rFonts w:asciiTheme="majorHAnsi" w:hAnsiTheme="majorHAnsi" w:cs="†nl„˛"/>
          <w:b/>
          <w:color w:val="E36C0A" w:themeColor="accent6" w:themeShade="BF"/>
          <w:sz w:val="28"/>
          <w:szCs w:val="28"/>
          <w:lang w:val="fr-FR"/>
        </w:rPr>
        <w:t>Recommandation 1</w:t>
      </w:r>
    </w:p>
    <w:p w14:paraId="3B379EF5" w14:textId="0CA0DF36" w:rsidR="0046035D" w:rsidRPr="00552E97" w:rsidRDefault="000D0B78" w:rsidP="0046035D">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 xml:space="preserve">Le but </w:t>
      </w:r>
      <w:r w:rsidR="0046035D" w:rsidRPr="00552E97">
        <w:rPr>
          <w:rFonts w:asciiTheme="majorHAnsi" w:hAnsiTheme="majorHAnsi" w:cs="Times New Roman"/>
          <w:color w:val="31849B" w:themeColor="accent5" w:themeShade="BF"/>
          <w:lang w:val="fr-FR"/>
        </w:rPr>
        <w:t>de l’</w:t>
      </w:r>
      <w:r w:rsidR="00B05B17" w:rsidRPr="00552E97">
        <w:rPr>
          <w:rFonts w:asciiTheme="majorHAnsi" w:hAnsiTheme="majorHAnsi" w:cs="Times New Roman"/>
          <w:color w:val="31849B" w:themeColor="accent5" w:themeShade="BF"/>
          <w:lang w:val="fr-FR"/>
        </w:rPr>
        <w:t>ASSOCIATION</w:t>
      </w:r>
      <w:r w:rsidRPr="00552E97">
        <w:rPr>
          <w:rFonts w:asciiTheme="majorHAnsi" w:hAnsiTheme="majorHAnsi" w:cs="Times New Roman"/>
          <w:color w:val="31849B" w:themeColor="accent5" w:themeShade="BF"/>
          <w:lang w:val="fr-FR"/>
        </w:rPr>
        <w:t xml:space="preserve"> et les activités qui en découlent sont définis clairement</w:t>
      </w:r>
      <w:r w:rsidR="0046035D" w:rsidRPr="00552E97">
        <w:rPr>
          <w:rFonts w:asciiTheme="majorHAnsi" w:hAnsiTheme="majorHAnsi" w:cs="Times New Roman"/>
          <w:color w:val="31849B" w:themeColor="accent5" w:themeShade="BF"/>
          <w:lang w:val="fr-FR"/>
        </w:rPr>
        <w:t xml:space="preserve"> dans les statuts.</w:t>
      </w:r>
    </w:p>
    <w:p w14:paraId="2D432CE8" w14:textId="77777777" w:rsidR="0046035D" w:rsidRPr="00552E97" w:rsidRDefault="000D0B78" w:rsidP="0046035D">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Le but vise une valeur ajoutée pour la</w:t>
      </w:r>
      <w:r w:rsidR="0046035D" w:rsidRPr="00552E97">
        <w:rPr>
          <w:rFonts w:asciiTheme="majorHAnsi" w:hAnsiTheme="majorHAnsi" w:cs="Times New Roman"/>
          <w:color w:val="31849B" w:themeColor="accent5" w:themeShade="BF"/>
          <w:lang w:val="fr-FR"/>
        </w:rPr>
        <w:t xml:space="preserve"> société.</w:t>
      </w:r>
    </w:p>
    <w:p w14:paraId="56E8C642" w14:textId="3AD5753B" w:rsidR="000D0B78" w:rsidRPr="00552E97" w:rsidRDefault="000D0B78" w:rsidP="0046035D">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La</w:t>
      </w:r>
      <w:r w:rsidR="0046035D" w:rsidRPr="00552E97">
        <w:rPr>
          <w:rFonts w:asciiTheme="majorHAnsi" w:hAnsiTheme="majorHAnsi" w:cs="Times New Roman"/>
          <w:color w:val="31849B" w:themeColor="accent5" w:themeShade="BF"/>
          <w:lang w:val="fr-FR"/>
        </w:rPr>
        <w:t xml:space="preserve"> </w:t>
      </w:r>
      <w:r w:rsidRPr="00552E97">
        <w:rPr>
          <w:rFonts w:asciiTheme="majorHAnsi" w:hAnsiTheme="majorHAnsi" w:cs="Times New Roman"/>
          <w:color w:val="31849B" w:themeColor="accent5" w:themeShade="BF"/>
          <w:lang w:val="fr-FR"/>
        </w:rPr>
        <w:t>stratégie et le fonctionnement de l’</w:t>
      </w:r>
      <w:r w:rsidR="00E44849" w:rsidRPr="00552E97">
        <w:rPr>
          <w:rFonts w:asciiTheme="majorHAnsi" w:hAnsiTheme="majorHAnsi" w:cs="Times New Roman"/>
          <w:color w:val="31849B" w:themeColor="accent5" w:themeShade="BF"/>
          <w:lang w:val="fr-FR"/>
        </w:rPr>
        <w:t>ASSOCIATION</w:t>
      </w:r>
      <w:r w:rsidRPr="00552E97">
        <w:rPr>
          <w:rFonts w:asciiTheme="majorHAnsi" w:hAnsiTheme="majorHAnsi" w:cs="Times New Roman"/>
          <w:color w:val="31849B" w:themeColor="accent5" w:themeShade="BF"/>
          <w:lang w:val="fr-FR"/>
        </w:rPr>
        <w:t xml:space="preserve"> sont déterminés non</w:t>
      </w:r>
      <w:r w:rsidR="0046035D" w:rsidRPr="00552E97">
        <w:rPr>
          <w:rFonts w:asciiTheme="majorHAnsi" w:hAnsiTheme="majorHAnsi" w:cs="Times New Roman"/>
          <w:color w:val="31849B" w:themeColor="accent5" w:themeShade="BF"/>
          <w:lang w:val="fr-FR"/>
        </w:rPr>
        <w:t xml:space="preserve"> </w:t>
      </w:r>
      <w:r w:rsidRPr="00552E97">
        <w:rPr>
          <w:rFonts w:asciiTheme="majorHAnsi" w:hAnsiTheme="majorHAnsi" w:cs="Times New Roman"/>
          <w:color w:val="31849B" w:themeColor="accent5" w:themeShade="BF"/>
          <w:lang w:val="fr-FR"/>
        </w:rPr>
        <w:t>seulement par les statuts mais aussi par la description de la mission et</w:t>
      </w:r>
      <w:r w:rsidR="0046035D" w:rsidRPr="00552E97">
        <w:rPr>
          <w:rFonts w:asciiTheme="majorHAnsi" w:hAnsiTheme="majorHAnsi" w:cs="Times New Roman"/>
          <w:color w:val="31849B" w:themeColor="accent5" w:themeShade="BF"/>
          <w:lang w:val="fr-FR"/>
        </w:rPr>
        <w:t xml:space="preserve"> </w:t>
      </w:r>
      <w:r w:rsidRPr="00552E97">
        <w:rPr>
          <w:rFonts w:asciiTheme="majorHAnsi" w:hAnsiTheme="majorHAnsi" w:cs="Times New Roman"/>
          <w:color w:val="31849B" w:themeColor="accent5" w:themeShade="BF"/>
          <w:lang w:val="fr-FR"/>
        </w:rPr>
        <w:t>de la vision.</w:t>
      </w:r>
    </w:p>
    <w:p w14:paraId="57F22DE7" w14:textId="77777777" w:rsidR="000D0B78" w:rsidRPr="000D0B78" w:rsidRDefault="000D0B78" w:rsidP="000D0B78">
      <w:pPr>
        <w:widowControl w:val="0"/>
        <w:autoSpaceDE w:val="0"/>
        <w:autoSpaceDN w:val="0"/>
        <w:adjustRightInd w:val="0"/>
        <w:rPr>
          <w:rFonts w:asciiTheme="majorHAnsi" w:hAnsiTheme="majorHAnsi" w:cs="†nl„˛"/>
          <w:color w:val="4F81BD" w:themeColor="accent1"/>
          <w:lang w:val="fr-FR"/>
        </w:rPr>
      </w:pPr>
    </w:p>
    <w:p w14:paraId="3B0AB9AE" w14:textId="77777777" w:rsidR="000D0B78" w:rsidRPr="0046035D" w:rsidRDefault="000D0B78" w:rsidP="000D0B78">
      <w:pPr>
        <w:widowControl w:val="0"/>
        <w:autoSpaceDE w:val="0"/>
        <w:autoSpaceDN w:val="0"/>
        <w:adjustRightInd w:val="0"/>
        <w:rPr>
          <w:rFonts w:asciiTheme="majorHAnsi" w:hAnsiTheme="majorHAnsi" w:cs="†nl„˛"/>
          <w:b/>
          <w:color w:val="E36C0A" w:themeColor="accent6" w:themeShade="BF"/>
          <w:sz w:val="28"/>
          <w:szCs w:val="28"/>
          <w:lang w:val="fr-FR"/>
        </w:rPr>
      </w:pPr>
      <w:r w:rsidRPr="0046035D">
        <w:rPr>
          <w:rFonts w:asciiTheme="majorHAnsi" w:hAnsiTheme="majorHAnsi" w:cs="†nl„˛"/>
          <w:b/>
          <w:color w:val="E36C0A" w:themeColor="accent6" w:themeShade="BF"/>
          <w:sz w:val="28"/>
          <w:szCs w:val="28"/>
          <w:lang w:val="fr-FR"/>
        </w:rPr>
        <w:t>Recommandation 2</w:t>
      </w:r>
    </w:p>
    <w:p w14:paraId="0C52BF0B" w14:textId="176BD390" w:rsidR="000D0B78" w:rsidRPr="00552E97" w:rsidRDefault="000D0B78" w:rsidP="0046035D">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w:t>
      </w:r>
      <w:r w:rsidR="00B05B17" w:rsidRPr="00552E97">
        <w:rPr>
          <w:rFonts w:asciiTheme="majorHAnsi" w:hAnsiTheme="majorHAnsi" w:cs="Times New Roman"/>
          <w:color w:val="31849B" w:themeColor="accent5" w:themeShade="BF"/>
          <w:lang w:val="fr-FR"/>
        </w:rPr>
        <w:t>ASSOCIATION</w:t>
      </w:r>
      <w:r w:rsidRPr="00552E97">
        <w:rPr>
          <w:rFonts w:asciiTheme="majorHAnsi" w:hAnsiTheme="majorHAnsi" w:cs="Times New Roman"/>
          <w:color w:val="31849B" w:themeColor="accent5" w:themeShade="BF"/>
          <w:lang w:val="fr-FR"/>
        </w:rPr>
        <w:t xml:space="preserve"> élabore une stratégie qui définit comment </w:t>
      </w:r>
      <w:r w:rsidR="0046035D" w:rsidRPr="00552E97">
        <w:rPr>
          <w:rFonts w:asciiTheme="majorHAnsi" w:hAnsiTheme="majorHAnsi" w:cs="Times New Roman"/>
          <w:color w:val="31849B" w:themeColor="accent5" w:themeShade="BF"/>
          <w:lang w:val="fr-FR"/>
        </w:rPr>
        <w:t>elle</w:t>
      </w:r>
      <w:r w:rsidRPr="00552E97">
        <w:rPr>
          <w:rFonts w:asciiTheme="majorHAnsi" w:hAnsiTheme="majorHAnsi" w:cs="Times New Roman"/>
          <w:color w:val="31849B" w:themeColor="accent5" w:themeShade="BF"/>
          <w:lang w:val="fr-FR"/>
        </w:rPr>
        <w:t xml:space="preserve"> implique les parties</w:t>
      </w:r>
      <w:r w:rsidR="0046035D" w:rsidRPr="00552E97">
        <w:rPr>
          <w:rFonts w:asciiTheme="majorHAnsi" w:hAnsiTheme="majorHAnsi" w:cs="Times New Roman"/>
          <w:color w:val="31849B" w:themeColor="accent5" w:themeShade="BF"/>
          <w:lang w:val="fr-FR"/>
        </w:rPr>
        <w:t xml:space="preserve"> </w:t>
      </w:r>
      <w:r w:rsidRPr="00552E97">
        <w:rPr>
          <w:rFonts w:asciiTheme="majorHAnsi" w:hAnsiTheme="majorHAnsi" w:cs="Times New Roman"/>
          <w:color w:val="31849B" w:themeColor="accent5" w:themeShade="BF"/>
          <w:lang w:val="fr-FR"/>
        </w:rPr>
        <w:t>prenantes dans la poursuite de son but.</w:t>
      </w:r>
    </w:p>
    <w:p w14:paraId="7A412176" w14:textId="79495519" w:rsidR="000D0B78" w:rsidRPr="00552E97" w:rsidRDefault="0046035D" w:rsidP="0046035D">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w:t>
      </w:r>
      <w:r w:rsidR="00B05B17" w:rsidRPr="00552E97">
        <w:rPr>
          <w:rFonts w:asciiTheme="majorHAnsi" w:hAnsiTheme="majorHAnsi" w:cs="Times New Roman"/>
          <w:color w:val="31849B" w:themeColor="accent5" w:themeShade="BF"/>
          <w:lang w:val="fr-FR"/>
        </w:rPr>
        <w:t>ASSOCIATION</w:t>
      </w:r>
      <w:r w:rsidR="000D0B78" w:rsidRPr="00552E97">
        <w:rPr>
          <w:rFonts w:asciiTheme="majorHAnsi" w:hAnsiTheme="majorHAnsi" w:cs="Times New Roman"/>
          <w:color w:val="31849B" w:themeColor="accent5" w:themeShade="BF"/>
          <w:lang w:val="fr-FR"/>
        </w:rPr>
        <w:t xml:space="preserve"> rend compte aux parties prenantes de la manière dont </w:t>
      </w:r>
      <w:r w:rsidRPr="00552E97">
        <w:rPr>
          <w:rFonts w:asciiTheme="majorHAnsi" w:hAnsiTheme="majorHAnsi" w:cs="Times New Roman"/>
          <w:color w:val="31849B" w:themeColor="accent5" w:themeShade="BF"/>
          <w:lang w:val="fr-FR"/>
        </w:rPr>
        <w:t xml:space="preserve">elle </w:t>
      </w:r>
      <w:r w:rsidR="000D0B78" w:rsidRPr="00552E97">
        <w:rPr>
          <w:rFonts w:asciiTheme="majorHAnsi" w:hAnsiTheme="majorHAnsi" w:cs="Times New Roman"/>
          <w:color w:val="31849B" w:themeColor="accent5" w:themeShade="BF"/>
          <w:lang w:val="fr-FR"/>
        </w:rPr>
        <w:t>poursuit son but, mène ses activités et atteint ses objectifs, de façon</w:t>
      </w:r>
      <w:r w:rsidRPr="00552E97">
        <w:rPr>
          <w:rFonts w:asciiTheme="majorHAnsi" w:hAnsiTheme="majorHAnsi" w:cs="Times New Roman"/>
          <w:color w:val="31849B" w:themeColor="accent5" w:themeShade="BF"/>
          <w:lang w:val="fr-FR"/>
        </w:rPr>
        <w:t xml:space="preserve"> </w:t>
      </w:r>
      <w:r w:rsidR="000D0B78" w:rsidRPr="00552E97">
        <w:rPr>
          <w:rFonts w:asciiTheme="majorHAnsi" w:hAnsiTheme="majorHAnsi" w:cs="Times New Roman"/>
          <w:color w:val="31849B" w:themeColor="accent5" w:themeShade="BF"/>
          <w:lang w:val="fr-FR"/>
        </w:rPr>
        <w:t>transparente et adéquate.</w:t>
      </w:r>
    </w:p>
    <w:p w14:paraId="00D7EAFC" w14:textId="77777777" w:rsidR="000D0B78" w:rsidRPr="000D0B78" w:rsidRDefault="000D0B78" w:rsidP="000D0B78">
      <w:pPr>
        <w:widowControl w:val="0"/>
        <w:autoSpaceDE w:val="0"/>
        <w:autoSpaceDN w:val="0"/>
        <w:adjustRightInd w:val="0"/>
        <w:rPr>
          <w:rFonts w:asciiTheme="majorHAnsi" w:hAnsiTheme="majorHAnsi" w:cs="†nl„˛"/>
          <w:color w:val="4F81BD" w:themeColor="accent1"/>
          <w:lang w:val="fr-FR"/>
        </w:rPr>
      </w:pPr>
    </w:p>
    <w:p w14:paraId="2FADB882" w14:textId="77777777" w:rsidR="000D0B78" w:rsidRPr="0046035D" w:rsidRDefault="000D0B78" w:rsidP="000D0B78">
      <w:pPr>
        <w:widowControl w:val="0"/>
        <w:autoSpaceDE w:val="0"/>
        <w:autoSpaceDN w:val="0"/>
        <w:adjustRightInd w:val="0"/>
        <w:rPr>
          <w:rFonts w:asciiTheme="majorHAnsi" w:hAnsiTheme="majorHAnsi" w:cs="†nl„˛"/>
          <w:b/>
          <w:color w:val="E36C0A" w:themeColor="accent6" w:themeShade="BF"/>
          <w:sz w:val="28"/>
          <w:szCs w:val="28"/>
          <w:lang w:val="fr-FR"/>
        </w:rPr>
      </w:pPr>
      <w:r w:rsidRPr="0046035D">
        <w:rPr>
          <w:rFonts w:asciiTheme="majorHAnsi" w:hAnsiTheme="majorHAnsi" w:cs="†nl„˛"/>
          <w:b/>
          <w:color w:val="E36C0A" w:themeColor="accent6" w:themeShade="BF"/>
          <w:sz w:val="28"/>
          <w:szCs w:val="28"/>
          <w:lang w:val="fr-FR"/>
        </w:rPr>
        <w:t>Recommandation 3</w:t>
      </w:r>
    </w:p>
    <w:p w14:paraId="2F981381" w14:textId="352DFA21" w:rsidR="000D0B78" w:rsidRPr="00552E97" w:rsidRDefault="000D0B78" w:rsidP="0046035D">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La description des rôles et de l’articulation des différents organes de</w:t>
      </w:r>
      <w:r w:rsidR="0046035D" w:rsidRPr="00552E97">
        <w:rPr>
          <w:rFonts w:asciiTheme="majorHAnsi" w:hAnsiTheme="majorHAnsi" w:cs="Times New Roman"/>
          <w:color w:val="31849B" w:themeColor="accent5" w:themeShade="BF"/>
          <w:lang w:val="fr-FR"/>
        </w:rPr>
        <w:t xml:space="preserve"> l’</w:t>
      </w:r>
      <w:r w:rsidR="00B05B17" w:rsidRPr="00552E97">
        <w:rPr>
          <w:rFonts w:asciiTheme="majorHAnsi" w:hAnsiTheme="majorHAnsi" w:cs="Times New Roman"/>
          <w:color w:val="31849B" w:themeColor="accent5" w:themeShade="BF"/>
          <w:lang w:val="fr-FR"/>
        </w:rPr>
        <w:t>ASSOCIATION</w:t>
      </w:r>
      <w:r w:rsidRPr="00552E97">
        <w:rPr>
          <w:rFonts w:asciiTheme="majorHAnsi" w:hAnsiTheme="majorHAnsi" w:cs="Times New Roman"/>
          <w:color w:val="31849B" w:themeColor="accent5" w:themeShade="BF"/>
          <w:lang w:val="fr-FR"/>
        </w:rPr>
        <w:t xml:space="preserve"> vise à organiser leurs interactions, le contrôle ainsi qu’une</w:t>
      </w:r>
      <w:r w:rsidR="0046035D" w:rsidRPr="00552E97">
        <w:rPr>
          <w:rFonts w:asciiTheme="majorHAnsi" w:hAnsiTheme="majorHAnsi" w:cs="Times New Roman"/>
          <w:color w:val="31849B" w:themeColor="accent5" w:themeShade="BF"/>
          <w:lang w:val="fr-FR"/>
        </w:rPr>
        <w:t xml:space="preserve"> </w:t>
      </w:r>
      <w:r w:rsidRPr="00552E97">
        <w:rPr>
          <w:rFonts w:asciiTheme="majorHAnsi" w:hAnsiTheme="majorHAnsi" w:cs="Times New Roman"/>
          <w:color w:val="31849B" w:themeColor="accent5" w:themeShade="BF"/>
          <w:lang w:val="fr-FR"/>
        </w:rPr>
        <w:t>répartition équilibrée des pouvoirs.</w:t>
      </w:r>
    </w:p>
    <w:p w14:paraId="765E86E2" w14:textId="77777777" w:rsidR="000D0B78" w:rsidRPr="000D0B78" w:rsidRDefault="000D0B78" w:rsidP="000D0B78">
      <w:pPr>
        <w:widowControl w:val="0"/>
        <w:autoSpaceDE w:val="0"/>
        <w:autoSpaceDN w:val="0"/>
        <w:adjustRightInd w:val="0"/>
        <w:rPr>
          <w:rFonts w:asciiTheme="majorHAnsi" w:hAnsiTheme="majorHAnsi" w:cs="†nl„˛"/>
          <w:color w:val="4F81BD" w:themeColor="accent1"/>
          <w:lang w:val="fr-FR"/>
        </w:rPr>
      </w:pPr>
    </w:p>
    <w:p w14:paraId="7830FED9" w14:textId="77777777" w:rsidR="000D0B78" w:rsidRPr="0046035D" w:rsidRDefault="000D0B78" w:rsidP="000D0B78">
      <w:pPr>
        <w:widowControl w:val="0"/>
        <w:autoSpaceDE w:val="0"/>
        <w:autoSpaceDN w:val="0"/>
        <w:adjustRightInd w:val="0"/>
        <w:rPr>
          <w:rFonts w:asciiTheme="majorHAnsi" w:hAnsiTheme="majorHAnsi" w:cs="†nl„˛"/>
          <w:b/>
          <w:color w:val="E36C0A" w:themeColor="accent6" w:themeShade="BF"/>
          <w:sz w:val="28"/>
          <w:szCs w:val="28"/>
          <w:lang w:val="fr-FR"/>
        </w:rPr>
      </w:pPr>
      <w:r w:rsidRPr="0046035D">
        <w:rPr>
          <w:rFonts w:asciiTheme="majorHAnsi" w:hAnsiTheme="majorHAnsi" w:cs="†nl„˛"/>
          <w:b/>
          <w:color w:val="E36C0A" w:themeColor="accent6" w:themeShade="BF"/>
          <w:sz w:val="28"/>
          <w:szCs w:val="28"/>
          <w:lang w:val="fr-FR"/>
        </w:rPr>
        <w:t>Recommandation 4</w:t>
      </w:r>
    </w:p>
    <w:p w14:paraId="44CC52A0" w14:textId="4C0F0F98" w:rsidR="000D0B78" w:rsidRPr="00552E97" w:rsidRDefault="000D0B78" w:rsidP="0046035D">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Les compétences et pouvoirs de chaque organe de l’</w:t>
      </w:r>
      <w:r w:rsidR="00B05B17" w:rsidRPr="00552E97">
        <w:rPr>
          <w:rFonts w:asciiTheme="majorHAnsi" w:hAnsiTheme="majorHAnsi" w:cs="Times New Roman"/>
          <w:color w:val="31849B" w:themeColor="accent5" w:themeShade="BF"/>
          <w:lang w:val="fr-FR"/>
        </w:rPr>
        <w:t>ASSOCIATION</w:t>
      </w:r>
      <w:r w:rsidRPr="00552E97">
        <w:rPr>
          <w:rFonts w:asciiTheme="majorHAnsi" w:hAnsiTheme="majorHAnsi" w:cs="Times New Roman"/>
          <w:color w:val="31849B" w:themeColor="accent5" w:themeShade="BF"/>
          <w:lang w:val="fr-FR"/>
        </w:rPr>
        <w:t xml:space="preserve"> sont définis</w:t>
      </w:r>
      <w:r w:rsidR="0046035D" w:rsidRPr="00552E97">
        <w:rPr>
          <w:rFonts w:asciiTheme="majorHAnsi" w:hAnsiTheme="majorHAnsi" w:cs="Times New Roman"/>
          <w:color w:val="31849B" w:themeColor="accent5" w:themeShade="BF"/>
          <w:lang w:val="fr-FR"/>
        </w:rPr>
        <w:t xml:space="preserve"> </w:t>
      </w:r>
      <w:r w:rsidRPr="00552E97">
        <w:rPr>
          <w:rFonts w:asciiTheme="majorHAnsi" w:hAnsiTheme="majorHAnsi" w:cs="Times New Roman"/>
          <w:color w:val="31849B" w:themeColor="accent5" w:themeShade="BF"/>
          <w:lang w:val="fr-FR"/>
        </w:rPr>
        <w:t>avec précision et communiqués.</w:t>
      </w:r>
    </w:p>
    <w:p w14:paraId="236974EE" w14:textId="77777777" w:rsidR="000D0B78" w:rsidRPr="000D0B78" w:rsidRDefault="000D0B78" w:rsidP="000D0B78">
      <w:pPr>
        <w:widowControl w:val="0"/>
        <w:autoSpaceDE w:val="0"/>
        <w:autoSpaceDN w:val="0"/>
        <w:adjustRightInd w:val="0"/>
        <w:rPr>
          <w:rFonts w:asciiTheme="majorHAnsi" w:hAnsiTheme="majorHAnsi" w:cs="†nl„˛"/>
          <w:color w:val="4F81BD" w:themeColor="accent1"/>
          <w:lang w:val="fr-FR"/>
        </w:rPr>
      </w:pPr>
    </w:p>
    <w:p w14:paraId="6D8A9A24" w14:textId="77777777" w:rsidR="000D0B78" w:rsidRPr="0046035D" w:rsidRDefault="000D0B78" w:rsidP="000D0B78">
      <w:pPr>
        <w:widowControl w:val="0"/>
        <w:autoSpaceDE w:val="0"/>
        <w:autoSpaceDN w:val="0"/>
        <w:adjustRightInd w:val="0"/>
        <w:rPr>
          <w:rFonts w:asciiTheme="majorHAnsi" w:hAnsiTheme="majorHAnsi" w:cs="†nl„˛"/>
          <w:b/>
          <w:color w:val="E36C0A" w:themeColor="accent6" w:themeShade="BF"/>
          <w:sz w:val="28"/>
          <w:szCs w:val="28"/>
          <w:lang w:val="fr-FR"/>
        </w:rPr>
      </w:pPr>
      <w:r w:rsidRPr="0046035D">
        <w:rPr>
          <w:rFonts w:asciiTheme="majorHAnsi" w:hAnsiTheme="majorHAnsi" w:cs="†nl„˛"/>
          <w:b/>
          <w:color w:val="E36C0A" w:themeColor="accent6" w:themeShade="BF"/>
          <w:sz w:val="28"/>
          <w:szCs w:val="28"/>
          <w:lang w:val="fr-FR"/>
        </w:rPr>
        <w:t>Recommandation 5</w:t>
      </w:r>
    </w:p>
    <w:p w14:paraId="4890071F" w14:textId="2FF32455" w:rsidR="0046035D" w:rsidRPr="00552E97" w:rsidRDefault="000D0B78" w:rsidP="0046035D">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La composition d</w:t>
      </w:r>
      <w:r w:rsidR="0046035D" w:rsidRPr="00552E97">
        <w:rPr>
          <w:rFonts w:asciiTheme="majorHAnsi" w:hAnsiTheme="majorHAnsi" w:cs="Times New Roman"/>
          <w:color w:val="31849B" w:themeColor="accent5" w:themeShade="BF"/>
          <w:lang w:val="fr-FR"/>
        </w:rPr>
        <w:t xml:space="preserve">e l’organe </w:t>
      </w:r>
      <w:r w:rsidRPr="00552E97">
        <w:rPr>
          <w:rFonts w:asciiTheme="majorHAnsi" w:hAnsiTheme="majorHAnsi" w:cs="Times New Roman"/>
          <w:color w:val="31849B" w:themeColor="accent5" w:themeShade="BF"/>
          <w:lang w:val="fr-FR"/>
        </w:rPr>
        <w:t xml:space="preserve">d’administration est équilibrée et </w:t>
      </w:r>
      <w:proofErr w:type="gramStart"/>
      <w:r w:rsidRPr="00552E97">
        <w:rPr>
          <w:rFonts w:asciiTheme="majorHAnsi" w:hAnsiTheme="majorHAnsi" w:cs="Times New Roman"/>
          <w:color w:val="31849B" w:themeColor="accent5" w:themeShade="BF"/>
          <w:lang w:val="fr-FR"/>
        </w:rPr>
        <w:t>diversifiée;</w:t>
      </w:r>
      <w:proofErr w:type="gramEnd"/>
      <w:r w:rsidR="0046035D" w:rsidRPr="00552E97">
        <w:rPr>
          <w:rFonts w:asciiTheme="majorHAnsi" w:hAnsiTheme="majorHAnsi" w:cs="Times New Roman"/>
          <w:color w:val="31849B" w:themeColor="accent5" w:themeShade="BF"/>
          <w:lang w:val="fr-FR"/>
        </w:rPr>
        <w:t xml:space="preserve"> </w:t>
      </w:r>
      <w:r w:rsidRPr="00552E97">
        <w:rPr>
          <w:rFonts w:asciiTheme="majorHAnsi" w:hAnsiTheme="majorHAnsi" w:cs="Times New Roman"/>
          <w:color w:val="31849B" w:themeColor="accent5" w:themeShade="BF"/>
          <w:lang w:val="fr-FR"/>
        </w:rPr>
        <w:t>elle cadre avec la</w:t>
      </w:r>
      <w:r w:rsidR="0046035D" w:rsidRPr="00552E97">
        <w:rPr>
          <w:rFonts w:asciiTheme="majorHAnsi" w:hAnsiTheme="majorHAnsi" w:cs="Times New Roman"/>
          <w:color w:val="31849B" w:themeColor="accent5" w:themeShade="BF"/>
          <w:lang w:val="fr-FR"/>
        </w:rPr>
        <w:t xml:space="preserve"> spécificité de l’organisation.</w:t>
      </w:r>
    </w:p>
    <w:p w14:paraId="52AC084B" w14:textId="524AF7F5" w:rsidR="000D0B78" w:rsidRPr="00552E97" w:rsidRDefault="000D0B78" w:rsidP="0046035D">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Ses membres sont</w:t>
      </w:r>
      <w:r w:rsidR="0046035D" w:rsidRPr="00552E97">
        <w:rPr>
          <w:rFonts w:asciiTheme="majorHAnsi" w:hAnsiTheme="majorHAnsi" w:cs="Times New Roman"/>
          <w:color w:val="31849B" w:themeColor="accent5" w:themeShade="BF"/>
          <w:lang w:val="fr-FR"/>
        </w:rPr>
        <w:t xml:space="preserve"> </w:t>
      </w:r>
      <w:r w:rsidRPr="00552E97">
        <w:rPr>
          <w:rFonts w:asciiTheme="majorHAnsi" w:hAnsiTheme="majorHAnsi" w:cs="Times New Roman"/>
          <w:color w:val="31849B" w:themeColor="accent5" w:themeShade="BF"/>
          <w:lang w:val="fr-FR"/>
        </w:rPr>
        <w:t>désignés par l’assemblée générale en raison de leur engagement, leurs</w:t>
      </w:r>
      <w:r w:rsidR="0046035D" w:rsidRPr="00552E97">
        <w:rPr>
          <w:rFonts w:asciiTheme="majorHAnsi" w:hAnsiTheme="majorHAnsi" w:cs="Times New Roman"/>
          <w:color w:val="31849B" w:themeColor="accent5" w:themeShade="BF"/>
          <w:lang w:val="fr-FR"/>
        </w:rPr>
        <w:t xml:space="preserve"> </w:t>
      </w:r>
      <w:r w:rsidRPr="00552E97">
        <w:rPr>
          <w:rFonts w:asciiTheme="majorHAnsi" w:hAnsiTheme="majorHAnsi" w:cs="Times New Roman"/>
          <w:color w:val="31849B" w:themeColor="accent5" w:themeShade="BF"/>
          <w:lang w:val="fr-FR"/>
        </w:rPr>
        <w:t>compétences et leur profil, suivant une procédure.</w:t>
      </w:r>
    </w:p>
    <w:p w14:paraId="1FB791F9" w14:textId="77777777" w:rsidR="000D0B78" w:rsidRPr="000D0B78" w:rsidRDefault="000D0B78" w:rsidP="000D0B78">
      <w:pPr>
        <w:widowControl w:val="0"/>
        <w:autoSpaceDE w:val="0"/>
        <w:autoSpaceDN w:val="0"/>
        <w:adjustRightInd w:val="0"/>
        <w:rPr>
          <w:rFonts w:asciiTheme="majorHAnsi" w:hAnsiTheme="majorHAnsi" w:cs="†nl„˛"/>
          <w:color w:val="4F81BD" w:themeColor="accent1"/>
          <w:lang w:val="fr-FR"/>
        </w:rPr>
      </w:pPr>
    </w:p>
    <w:p w14:paraId="2CC6FC8A" w14:textId="77777777" w:rsidR="000D0B78" w:rsidRPr="0046035D" w:rsidRDefault="000D0B78" w:rsidP="000D0B78">
      <w:pPr>
        <w:widowControl w:val="0"/>
        <w:autoSpaceDE w:val="0"/>
        <w:autoSpaceDN w:val="0"/>
        <w:adjustRightInd w:val="0"/>
        <w:rPr>
          <w:rFonts w:asciiTheme="majorHAnsi" w:hAnsiTheme="majorHAnsi" w:cs="†nl„˛"/>
          <w:b/>
          <w:color w:val="E36C0A" w:themeColor="accent6" w:themeShade="BF"/>
          <w:sz w:val="28"/>
          <w:szCs w:val="28"/>
          <w:lang w:val="fr-FR"/>
        </w:rPr>
      </w:pPr>
      <w:r w:rsidRPr="0046035D">
        <w:rPr>
          <w:rFonts w:asciiTheme="majorHAnsi" w:hAnsiTheme="majorHAnsi" w:cs="†nl„˛"/>
          <w:b/>
          <w:color w:val="E36C0A" w:themeColor="accent6" w:themeShade="BF"/>
          <w:sz w:val="28"/>
          <w:szCs w:val="28"/>
          <w:lang w:val="fr-FR"/>
        </w:rPr>
        <w:t>Recommandation 6</w:t>
      </w:r>
    </w:p>
    <w:p w14:paraId="027602DE" w14:textId="7D4C70F3" w:rsidR="000D0B78" w:rsidRPr="00552E97" w:rsidRDefault="000D0B78" w:rsidP="0046035D">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L</w:t>
      </w:r>
      <w:r w:rsidR="0046035D" w:rsidRPr="00552E97">
        <w:rPr>
          <w:rFonts w:asciiTheme="majorHAnsi" w:hAnsiTheme="majorHAnsi" w:cs="Times New Roman"/>
          <w:color w:val="31849B" w:themeColor="accent5" w:themeShade="BF"/>
          <w:lang w:val="fr-FR"/>
        </w:rPr>
        <w:t>’organ</w:t>
      </w:r>
      <w:r w:rsidRPr="00552E97">
        <w:rPr>
          <w:rFonts w:asciiTheme="majorHAnsi" w:hAnsiTheme="majorHAnsi" w:cs="Times New Roman"/>
          <w:color w:val="31849B" w:themeColor="accent5" w:themeShade="BF"/>
          <w:lang w:val="fr-FR"/>
        </w:rPr>
        <w:t>e d’administration prépare, prend et assure le suivi de ses</w:t>
      </w:r>
      <w:r w:rsidR="0046035D" w:rsidRPr="00552E97">
        <w:rPr>
          <w:rFonts w:asciiTheme="majorHAnsi" w:hAnsiTheme="majorHAnsi" w:cs="Times New Roman"/>
          <w:color w:val="31849B" w:themeColor="accent5" w:themeShade="BF"/>
          <w:lang w:val="fr-FR"/>
        </w:rPr>
        <w:t xml:space="preserve"> </w:t>
      </w:r>
      <w:r w:rsidRPr="00552E97">
        <w:rPr>
          <w:rFonts w:asciiTheme="majorHAnsi" w:hAnsiTheme="majorHAnsi" w:cs="Times New Roman"/>
          <w:color w:val="31849B" w:themeColor="accent5" w:themeShade="BF"/>
          <w:lang w:val="fr-FR"/>
        </w:rPr>
        <w:t>décisions en travaillant de manière collégiale.</w:t>
      </w:r>
    </w:p>
    <w:p w14:paraId="6067CA2F" w14:textId="77777777" w:rsidR="000D0B78" w:rsidRPr="000D0B78" w:rsidRDefault="000D0B78" w:rsidP="000D0B78">
      <w:pPr>
        <w:widowControl w:val="0"/>
        <w:autoSpaceDE w:val="0"/>
        <w:autoSpaceDN w:val="0"/>
        <w:adjustRightInd w:val="0"/>
        <w:rPr>
          <w:rFonts w:asciiTheme="majorHAnsi" w:hAnsiTheme="majorHAnsi" w:cs="†nl„˛"/>
          <w:color w:val="4F81BD" w:themeColor="accent1"/>
          <w:lang w:val="fr-FR"/>
        </w:rPr>
      </w:pPr>
    </w:p>
    <w:p w14:paraId="0458C024" w14:textId="77777777" w:rsidR="000D0B78" w:rsidRPr="0046035D" w:rsidRDefault="000D0B78" w:rsidP="000D0B78">
      <w:pPr>
        <w:widowControl w:val="0"/>
        <w:autoSpaceDE w:val="0"/>
        <w:autoSpaceDN w:val="0"/>
        <w:adjustRightInd w:val="0"/>
        <w:rPr>
          <w:rFonts w:asciiTheme="majorHAnsi" w:hAnsiTheme="majorHAnsi" w:cs="†nl„˛"/>
          <w:b/>
          <w:color w:val="E36C0A" w:themeColor="accent6" w:themeShade="BF"/>
          <w:sz w:val="28"/>
          <w:szCs w:val="28"/>
          <w:lang w:val="fr-FR"/>
        </w:rPr>
      </w:pPr>
      <w:r w:rsidRPr="0046035D">
        <w:rPr>
          <w:rFonts w:asciiTheme="majorHAnsi" w:hAnsiTheme="majorHAnsi" w:cs="†nl„˛"/>
          <w:b/>
          <w:color w:val="E36C0A" w:themeColor="accent6" w:themeShade="BF"/>
          <w:sz w:val="28"/>
          <w:szCs w:val="28"/>
          <w:lang w:val="fr-FR"/>
        </w:rPr>
        <w:t>Recommandation 7</w:t>
      </w:r>
    </w:p>
    <w:p w14:paraId="73A2686D" w14:textId="600D3176" w:rsidR="000D0B78" w:rsidRPr="00552E97" w:rsidRDefault="000D0B78" w:rsidP="0046035D">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Tout en faisant partie du même organe c</w:t>
      </w:r>
      <w:r w:rsidR="0046035D" w:rsidRPr="00552E97">
        <w:rPr>
          <w:rFonts w:asciiTheme="majorHAnsi" w:hAnsiTheme="majorHAnsi" w:cs="Times New Roman"/>
          <w:color w:val="31849B" w:themeColor="accent5" w:themeShade="BF"/>
          <w:lang w:val="fr-FR"/>
        </w:rPr>
        <w:t xml:space="preserve">ollégial, chaque administrateur </w:t>
      </w:r>
      <w:r w:rsidRPr="00552E97">
        <w:rPr>
          <w:rFonts w:asciiTheme="majorHAnsi" w:hAnsiTheme="majorHAnsi" w:cs="Times New Roman"/>
          <w:color w:val="31849B" w:themeColor="accent5" w:themeShade="BF"/>
          <w:lang w:val="fr-FR"/>
        </w:rPr>
        <w:t>a un rôle spécifique et complémentaire à jouer dans l</w:t>
      </w:r>
      <w:r w:rsidR="0046035D" w:rsidRPr="00552E97">
        <w:rPr>
          <w:rFonts w:asciiTheme="majorHAnsi" w:hAnsiTheme="majorHAnsi" w:cs="Times New Roman"/>
          <w:color w:val="31849B" w:themeColor="accent5" w:themeShade="BF"/>
          <w:lang w:val="fr-FR"/>
        </w:rPr>
        <w:t>’organe</w:t>
      </w:r>
      <w:r w:rsidRPr="00552E97">
        <w:rPr>
          <w:rFonts w:asciiTheme="majorHAnsi" w:hAnsiTheme="majorHAnsi" w:cs="Times New Roman"/>
          <w:color w:val="31849B" w:themeColor="accent5" w:themeShade="BF"/>
          <w:lang w:val="fr-FR"/>
        </w:rPr>
        <w:t xml:space="preserve"> d’administration.</w:t>
      </w:r>
    </w:p>
    <w:p w14:paraId="08C446EB" w14:textId="77777777" w:rsidR="000D0B78" w:rsidRPr="000D0B78" w:rsidRDefault="000D0B78" w:rsidP="000D0B78">
      <w:pPr>
        <w:widowControl w:val="0"/>
        <w:autoSpaceDE w:val="0"/>
        <w:autoSpaceDN w:val="0"/>
        <w:adjustRightInd w:val="0"/>
        <w:rPr>
          <w:rFonts w:asciiTheme="majorHAnsi" w:hAnsiTheme="majorHAnsi" w:cs="†nl„˛"/>
          <w:color w:val="4F81BD" w:themeColor="accent1"/>
          <w:lang w:val="fr-FR"/>
        </w:rPr>
      </w:pPr>
    </w:p>
    <w:p w14:paraId="388D0812" w14:textId="77777777" w:rsidR="000D0B78" w:rsidRPr="0046035D" w:rsidRDefault="000D0B78" w:rsidP="000D0B78">
      <w:pPr>
        <w:widowControl w:val="0"/>
        <w:autoSpaceDE w:val="0"/>
        <w:autoSpaceDN w:val="0"/>
        <w:adjustRightInd w:val="0"/>
        <w:rPr>
          <w:rFonts w:asciiTheme="majorHAnsi" w:hAnsiTheme="majorHAnsi" w:cs="†nl„˛"/>
          <w:b/>
          <w:color w:val="E36C0A" w:themeColor="accent6" w:themeShade="BF"/>
          <w:sz w:val="28"/>
          <w:szCs w:val="28"/>
          <w:lang w:val="fr-FR"/>
        </w:rPr>
      </w:pPr>
      <w:r w:rsidRPr="0046035D">
        <w:rPr>
          <w:rFonts w:asciiTheme="majorHAnsi" w:hAnsiTheme="majorHAnsi" w:cs="†nl„˛"/>
          <w:b/>
          <w:color w:val="E36C0A" w:themeColor="accent6" w:themeShade="BF"/>
          <w:sz w:val="28"/>
          <w:szCs w:val="28"/>
          <w:lang w:val="fr-FR"/>
        </w:rPr>
        <w:t>Recommandation 8</w:t>
      </w:r>
    </w:p>
    <w:p w14:paraId="2B5F2246" w14:textId="48F467CD" w:rsidR="000D0B78" w:rsidRPr="00552E97" w:rsidRDefault="000D0B78" w:rsidP="0046035D">
      <w:pPr>
        <w:pStyle w:val="Paragraphedeliste"/>
        <w:widowControl w:val="0"/>
        <w:numPr>
          <w:ilvl w:val="0"/>
          <w:numId w:val="4"/>
        </w:numPr>
        <w:autoSpaceDE w:val="0"/>
        <w:autoSpaceDN w:val="0"/>
        <w:adjustRightInd w:val="0"/>
        <w:ind w:left="426"/>
        <w:rPr>
          <w:rFonts w:asciiTheme="majorHAnsi" w:hAnsiTheme="majorHAnsi" w:cs="Times New Roman"/>
          <w:color w:val="31849B" w:themeColor="accent5" w:themeShade="BF"/>
          <w:lang w:val="fr-FR"/>
        </w:rPr>
      </w:pPr>
      <w:r w:rsidRPr="00552E97">
        <w:rPr>
          <w:rFonts w:asciiTheme="majorHAnsi" w:hAnsiTheme="majorHAnsi" w:cs="Times New Roman"/>
          <w:color w:val="31849B" w:themeColor="accent5" w:themeShade="BF"/>
          <w:lang w:val="fr-FR"/>
        </w:rPr>
        <w:t xml:space="preserve">Les administrateurs sont intègres et </w:t>
      </w:r>
      <w:proofErr w:type="gramStart"/>
      <w:r w:rsidRPr="00552E97">
        <w:rPr>
          <w:rFonts w:asciiTheme="majorHAnsi" w:hAnsiTheme="majorHAnsi" w:cs="Times New Roman"/>
          <w:color w:val="31849B" w:themeColor="accent5" w:themeShade="BF"/>
          <w:lang w:val="fr-FR"/>
        </w:rPr>
        <w:t>engagés;</w:t>
      </w:r>
      <w:proofErr w:type="gramEnd"/>
      <w:r w:rsidRPr="00552E97">
        <w:rPr>
          <w:rFonts w:asciiTheme="majorHAnsi" w:hAnsiTheme="majorHAnsi" w:cs="Times New Roman"/>
          <w:color w:val="31849B" w:themeColor="accent5" w:themeShade="BF"/>
          <w:lang w:val="fr-FR"/>
        </w:rPr>
        <w:t xml:space="preserve"> ils travaillent à l’objet social </w:t>
      </w:r>
      <w:r w:rsidR="0046035D" w:rsidRPr="00552E97">
        <w:rPr>
          <w:rFonts w:asciiTheme="majorHAnsi" w:hAnsiTheme="majorHAnsi" w:cs="Times New Roman"/>
          <w:color w:val="31849B" w:themeColor="accent5" w:themeShade="BF"/>
          <w:lang w:val="fr-FR"/>
        </w:rPr>
        <w:t>de l’</w:t>
      </w:r>
      <w:r w:rsidR="00B05B17" w:rsidRPr="00552E97">
        <w:rPr>
          <w:rFonts w:asciiTheme="majorHAnsi" w:hAnsiTheme="majorHAnsi" w:cs="Times New Roman"/>
          <w:color w:val="31849B" w:themeColor="accent5" w:themeShade="BF"/>
          <w:lang w:val="fr-FR"/>
        </w:rPr>
        <w:t>ASSOCIATION</w:t>
      </w:r>
      <w:r w:rsidRPr="00552E97">
        <w:rPr>
          <w:rFonts w:asciiTheme="majorHAnsi" w:hAnsiTheme="majorHAnsi" w:cs="Times New Roman"/>
          <w:color w:val="31849B" w:themeColor="accent5" w:themeShade="BF"/>
          <w:lang w:val="fr-FR"/>
        </w:rPr>
        <w:t>.</w:t>
      </w:r>
    </w:p>
    <w:p w14:paraId="42DA7A3B" w14:textId="14C4472D" w:rsidR="0046035D" w:rsidRDefault="0046035D">
      <w:pPr>
        <w:rPr>
          <w:rFonts w:asciiTheme="majorHAnsi" w:hAnsiTheme="majorHAnsi" w:cs="Times New Roman"/>
          <w:b/>
          <w:color w:val="E36C0A" w:themeColor="accent6" w:themeShade="BF"/>
          <w:lang w:val="fr-FR"/>
        </w:rPr>
      </w:pPr>
    </w:p>
    <w:sectPr w:rsidR="0046035D" w:rsidSect="00E40297">
      <w:footerReference w:type="default" r:id="rId9"/>
      <w:pgSz w:w="11900" w:h="16840"/>
      <w:pgMar w:top="1021" w:right="851"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4F50F" w14:textId="77777777" w:rsidR="000E38DD" w:rsidRDefault="000E38DD" w:rsidP="002C3AC5">
      <w:r>
        <w:separator/>
      </w:r>
    </w:p>
  </w:endnote>
  <w:endnote w:type="continuationSeparator" w:id="0">
    <w:p w14:paraId="16909FEF" w14:textId="77777777" w:rsidR="000E38DD" w:rsidRDefault="000E38DD" w:rsidP="002C3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l„˛">
    <w:altName w:val="Cambria"/>
    <w:panose1 w:val="020B0604020202020204"/>
    <w:charset w:val="4D"/>
    <w:family w:val="auto"/>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D703" w14:textId="7EBCF9BF" w:rsidR="00285E8F" w:rsidRPr="002C3AC5" w:rsidRDefault="00285E8F" w:rsidP="002C3AC5">
    <w:pPr>
      <w:tabs>
        <w:tab w:val="right" w:pos="9498"/>
        <w:tab w:val="right" w:pos="14317"/>
      </w:tabs>
      <w:spacing w:line="200" w:lineRule="exact"/>
      <w:rPr>
        <w:rFonts w:asciiTheme="majorHAnsi" w:hAnsiTheme="majorHAnsi"/>
        <w:color w:val="E36C0A" w:themeColor="accent6" w:themeShade="BF"/>
        <w:sz w:val="16"/>
        <w:szCs w:val="16"/>
      </w:rPr>
    </w:pPr>
    <w:r w:rsidRPr="00862D02">
      <w:rPr>
        <w:rStyle w:val="Policepardfaut1"/>
        <w:rFonts w:asciiTheme="majorHAnsi" w:hAnsiTheme="majorHAnsi" w:cs="Segoe UI"/>
        <w:bCs/>
        <w:color w:val="E36C0A" w:themeColor="accent6" w:themeShade="BF"/>
        <w:sz w:val="16"/>
        <w:szCs w:val="16"/>
      </w:rPr>
      <w:t xml:space="preserve">Coordination des </w:t>
    </w:r>
    <w:r>
      <w:rPr>
        <w:rStyle w:val="Policepardfaut1"/>
        <w:rFonts w:asciiTheme="majorHAnsi" w:hAnsiTheme="majorHAnsi" w:cs="Segoe UI"/>
        <w:bCs/>
        <w:color w:val="E36C0A" w:themeColor="accent6" w:themeShade="BF"/>
        <w:sz w:val="16"/>
        <w:szCs w:val="16"/>
      </w:rPr>
      <w:t xml:space="preserve">collèges et </w:t>
    </w:r>
    <w:r w:rsidRPr="00862D02">
      <w:rPr>
        <w:rStyle w:val="Policepardfaut1"/>
        <w:rFonts w:asciiTheme="majorHAnsi" w:hAnsiTheme="majorHAnsi" w:cs="Segoe UI"/>
        <w:bCs/>
        <w:color w:val="E36C0A" w:themeColor="accent6" w:themeShade="BF"/>
        <w:sz w:val="16"/>
        <w:szCs w:val="16"/>
      </w:rPr>
      <w:t xml:space="preserve">écoles jésuites de la Belgique francophone </w:t>
    </w:r>
    <w:r w:rsidRPr="00862D02">
      <w:rPr>
        <w:rStyle w:val="Policepardfaut1"/>
        <w:rFonts w:asciiTheme="majorHAnsi" w:hAnsiTheme="majorHAnsi" w:cs="Segoe UI"/>
        <w:bCs/>
        <w:color w:val="E36C0A" w:themeColor="accent6" w:themeShade="BF"/>
        <w:sz w:val="16"/>
        <w:szCs w:val="16"/>
      </w:rPr>
      <w:tab/>
      <w:t xml:space="preserve">Page </w:t>
    </w:r>
    <w:r w:rsidRPr="00862D02">
      <w:rPr>
        <w:rStyle w:val="Policepardfaut1"/>
        <w:rFonts w:asciiTheme="majorHAnsi" w:hAnsiTheme="majorHAnsi" w:cs="Segoe UI"/>
        <w:bCs/>
        <w:color w:val="E36C0A" w:themeColor="accent6" w:themeShade="BF"/>
        <w:sz w:val="16"/>
        <w:szCs w:val="16"/>
      </w:rPr>
      <w:fldChar w:fldCharType="begin"/>
    </w:r>
    <w:r w:rsidRPr="00862D02">
      <w:rPr>
        <w:rStyle w:val="Policepardfaut1"/>
        <w:rFonts w:asciiTheme="majorHAnsi" w:hAnsiTheme="majorHAnsi" w:cs="Segoe UI"/>
        <w:bCs/>
        <w:color w:val="E36C0A" w:themeColor="accent6" w:themeShade="BF"/>
        <w:sz w:val="16"/>
        <w:szCs w:val="16"/>
      </w:rPr>
      <w:instrText xml:space="preserve"> PAGE </w:instrText>
    </w:r>
    <w:r w:rsidRPr="00862D02">
      <w:rPr>
        <w:rStyle w:val="Policepardfaut1"/>
        <w:rFonts w:asciiTheme="majorHAnsi" w:hAnsiTheme="majorHAnsi" w:cs="Segoe UI"/>
        <w:bCs/>
        <w:color w:val="E36C0A" w:themeColor="accent6" w:themeShade="BF"/>
        <w:sz w:val="16"/>
        <w:szCs w:val="16"/>
      </w:rPr>
      <w:fldChar w:fldCharType="separate"/>
    </w:r>
    <w:r w:rsidR="009D1A51">
      <w:rPr>
        <w:rStyle w:val="Policepardfaut1"/>
        <w:rFonts w:asciiTheme="majorHAnsi" w:hAnsiTheme="majorHAnsi" w:cs="Segoe UI"/>
        <w:bCs/>
        <w:noProof/>
        <w:color w:val="E36C0A" w:themeColor="accent6" w:themeShade="BF"/>
        <w:sz w:val="16"/>
        <w:szCs w:val="16"/>
      </w:rPr>
      <w:t>1</w:t>
    </w:r>
    <w:r w:rsidRPr="00862D02">
      <w:rPr>
        <w:rStyle w:val="Policepardfaut1"/>
        <w:rFonts w:asciiTheme="majorHAnsi" w:hAnsiTheme="majorHAnsi" w:cs="Segoe UI"/>
        <w:bCs/>
        <w:color w:val="E36C0A" w:themeColor="accent6" w:themeShade="BF"/>
        <w:sz w:val="16"/>
        <w:szCs w:val="16"/>
      </w:rPr>
      <w:fldChar w:fldCharType="end"/>
    </w:r>
    <w:r w:rsidRPr="00862D02">
      <w:rPr>
        <w:rStyle w:val="Policepardfaut1"/>
        <w:rFonts w:asciiTheme="majorHAnsi" w:hAnsiTheme="majorHAnsi" w:cs="Segoe UI"/>
        <w:bCs/>
        <w:color w:val="E36C0A" w:themeColor="accent6" w:themeShade="BF"/>
        <w:sz w:val="16"/>
        <w:szCs w:val="16"/>
      </w:rPr>
      <w:t>/</w:t>
    </w:r>
    <w:r w:rsidRPr="00862D02">
      <w:rPr>
        <w:rStyle w:val="Policepardfaut1"/>
        <w:rFonts w:asciiTheme="majorHAnsi" w:hAnsiTheme="majorHAnsi" w:cs="Segoe UI"/>
        <w:bCs/>
        <w:color w:val="E36C0A" w:themeColor="accent6" w:themeShade="BF"/>
        <w:sz w:val="16"/>
        <w:szCs w:val="16"/>
      </w:rPr>
      <w:fldChar w:fldCharType="begin"/>
    </w:r>
    <w:r w:rsidRPr="00862D02">
      <w:rPr>
        <w:rStyle w:val="Policepardfaut1"/>
        <w:rFonts w:asciiTheme="majorHAnsi" w:hAnsiTheme="majorHAnsi" w:cs="Segoe UI"/>
        <w:bCs/>
        <w:color w:val="E36C0A" w:themeColor="accent6" w:themeShade="BF"/>
        <w:sz w:val="16"/>
        <w:szCs w:val="16"/>
      </w:rPr>
      <w:instrText xml:space="preserve"> NUMPAGES </w:instrText>
    </w:r>
    <w:r w:rsidRPr="00862D02">
      <w:rPr>
        <w:rStyle w:val="Policepardfaut1"/>
        <w:rFonts w:asciiTheme="majorHAnsi" w:hAnsiTheme="majorHAnsi" w:cs="Segoe UI"/>
        <w:bCs/>
        <w:color w:val="E36C0A" w:themeColor="accent6" w:themeShade="BF"/>
        <w:sz w:val="16"/>
        <w:szCs w:val="16"/>
      </w:rPr>
      <w:fldChar w:fldCharType="separate"/>
    </w:r>
    <w:r w:rsidR="009D1A51">
      <w:rPr>
        <w:rStyle w:val="Policepardfaut1"/>
        <w:rFonts w:asciiTheme="majorHAnsi" w:hAnsiTheme="majorHAnsi" w:cs="Segoe UI"/>
        <w:bCs/>
        <w:noProof/>
        <w:color w:val="E36C0A" w:themeColor="accent6" w:themeShade="BF"/>
        <w:sz w:val="16"/>
        <w:szCs w:val="16"/>
      </w:rPr>
      <w:t>2</w:t>
    </w:r>
    <w:r w:rsidRPr="00862D02">
      <w:rPr>
        <w:rStyle w:val="Policepardfaut1"/>
        <w:rFonts w:asciiTheme="majorHAnsi" w:hAnsiTheme="majorHAnsi" w:cs="Segoe UI"/>
        <w:bCs/>
        <w:color w:val="E36C0A" w:themeColor="accent6" w:themeShade="B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2471E" w14:textId="77777777" w:rsidR="000E38DD" w:rsidRDefault="000E38DD" w:rsidP="002C3AC5">
      <w:r>
        <w:separator/>
      </w:r>
    </w:p>
  </w:footnote>
  <w:footnote w:type="continuationSeparator" w:id="0">
    <w:p w14:paraId="03568654" w14:textId="77777777" w:rsidR="000E38DD" w:rsidRDefault="000E38DD" w:rsidP="002C3A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9D804B"/>
    <w:multiLevelType w:val="hybridMultilevel"/>
    <w:tmpl w:val="A77798D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D7029"/>
    <w:multiLevelType w:val="hybridMultilevel"/>
    <w:tmpl w:val="5C86E3F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1AB2336"/>
    <w:multiLevelType w:val="hybridMultilevel"/>
    <w:tmpl w:val="0FA8D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922CE8"/>
    <w:multiLevelType w:val="multilevel"/>
    <w:tmpl w:val="1178A202"/>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0F7715"/>
    <w:multiLevelType w:val="hybridMultilevel"/>
    <w:tmpl w:val="5346FF4C"/>
    <w:lvl w:ilvl="0" w:tplc="D76E5132">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A9F747A"/>
    <w:multiLevelType w:val="hybridMultilevel"/>
    <w:tmpl w:val="968AD7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480760"/>
    <w:multiLevelType w:val="multilevel"/>
    <w:tmpl w:val="59602CC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9048F"/>
    <w:multiLevelType w:val="hybridMultilevel"/>
    <w:tmpl w:val="22E4E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267C56"/>
    <w:multiLevelType w:val="hybridMultilevel"/>
    <w:tmpl w:val="62A26DDC"/>
    <w:lvl w:ilvl="0" w:tplc="080C000B">
      <w:start w:val="1"/>
      <w:numFmt w:val="bullet"/>
      <w:lvlText w:val=""/>
      <w:lvlJc w:val="left"/>
      <w:pPr>
        <w:ind w:left="768" w:hanging="360"/>
      </w:pPr>
      <w:rPr>
        <w:rFonts w:ascii="Wingdings" w:hAnsi="Wingdings" w:hint="default"/>
      </w:rPr>
    </w:lvl>
    <w:lvl w:ilvl="1" w:tplc="080C0003" w:tentative="1">
      <w:start w:val="1"/>
      <w:numFmt w:val="bullet"/>
      <w:lvlText w:val="o"/>
      <w:lvlJc w:val="left"/>
      <w:pPr>
        <w:ind w:left="1488" w:hanging="360"/>
      </w:pPr>
      <w:rPr>
        <w:rFonts w:ascii="Courier New" w:hAnsi="Courier New" w:cs="Courier New" w:hint="default"/>
      </w:rPr>
    </w:lvl>
    <w:lvl w:ilvl="2" w:tplc="080C0005" w:tentative="1">
      <w:start w:val="1"/>
      <w:numFmt w:val="bullet"/>
      <w:lvlText w:val=""/>
      <w:lvlJc w:val="left"/>
      <w:pPr>
        <w:ind w:left="2208" w:hanging="360"/>
      </w:pPr>
      <w:rPr>
        <w:rFonts w:ascii="Wingdings" w:hAnsi="Wingdings" w:hint="default"/>
      </w:rPr>
    </w:lvl>
    <w:lvl w:ilvl="3" w:tplc="080C0001" w:tentative="1">
      <w:start w:val="1"/>
      <w:numFmt w:val="bullet"/>
      <w:lvlText w:val=""/>
      <w:lvlJc w:val="left"/>
      <w:pPr>
        <w:ind w:left="2928" w:hanging="360"/>
      </w:pPr>
      <w:rPr>
        <w:rFonts w:ascii="Symbol" w:hAnsi="Symbol" w:hint="default"/>
      </w:rPr>
    </w:lvl>
    <w:lvl w:ilvl="4" w:tplc="080C0003" w:tentative="1">
      <w:start w:val="1"/>
      <w:numFmt w:val="bullet"/>
      <w:lvlText w:val="o"/>
      <w:lvlJc w:val="left"/>
      <w:pPr>
        <w:ind w:left="3648" w:hanging="360"/>
      </w:pPr>
      <w:rPr>
        <w:rFonts w:ascii="Courier New" w:hAnsi="Courier New" w:cs="Courier New" w:hint="default"/>
      </w:rPr>
    </w:lvl>
    <w:lvl w:ilvl="5" w:tplc="080C0005" w:tentative="1">
      <w:start w:val="1"/>
      <w:numFmt w:val="bullet"/>
      <w:lvlText w:val=""/>
      <w:lvlJc w:val="left"/>
      <w:pPr>
        <w:ind w:left="4368" w:hanging="360"/>
      </w:pPr>
      <w:rPr>
        <w:rFonts w:ascii="Wingdings" w:hAnsi="Wingdings" w:hint="default"/>
      </w:rPr>
    </w:lvl>
    <w:lvl w:ilvl="6" w:tplc="080C0001" w:tentative="1">
      <w:start w:val="1"/>
      <w:numFmt w:val="bullet"/>
      <w:lvlText w:val=""/>
      <w:lvlJc w:val="left"/>
      <w:pPr>
        <w:ind w:left="5088" w:hanging="360"/>
      </w:pPr>
      <w:rPr>
        <w:rFonts w:ascii="Symbol" w:hAnsi="Symbol" w:hint="default"/>
      </w:rPr>
    </w:lvl>
    <w:lvl w:ilvl="7" w:tplc="080C0003" w:tentative="1">
      <w:start w:val="1"/>
      <w:numFmt w:val="bullet"/>
      <w:lvlText w:val="o"/>
      <w:lvlJc w:val="left"/>
      <w:pPr>
        <w:ind w:left="5808" w:hanging="360"/>
      </w:pPr>
      <w:rPr>
        <w:rFonts w:ascii="Courier New" w:hAnsi="Courier New" w:cs="Courier New" w:hint="default"/>
      </w:rPr>
    </w:lvl>
    <w:lvl w:ilvl="8" w:tplc="080C0005" w:tentative="1">
      <w:start w:val="1"/>
      <w:numFmt w:val="bullet"/>
      <w:lvlText w:val=""/>
      <w:lvlJc w:val="left"/>
      <w:pPr>
        <w:ind w:left="6528" w:hanging="360"/>
      </w:pPr>
      <w:rPr>
        <w:rFonts w:ascii="Wingdings" w:hAnsi="Wingdings" w:hint="default"/>
      </w:rPr>
    </w:lvl>
  </w:abstractNum>
  <w:abstractNum w:abstractNumId="9" w15:restartNumberingAfterBreak="0">
    <w:nsid w:val="2F3A0C4E"/>
    <w:multiLevelType w:val="hybridMultilevel"/>
    <w:tmpl w:val="9FAACF5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1540E93"/>
    <w:multiLevelType w:val="hybridMultilevel"/>
    <w:tmpl w:val="867EF5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CC031A"/>
    <w:multiLevelType w:val="hybridMultilevel"/>
    <w:tmpl w:val="85DCE67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F924D9F"/>
    <w:multiLevelType w:val="hybridMultilevel"/>
    <w:tmpl w:val="2DBE542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6747AED"/>
    <w:multiLevelType w:val="hybridMultilevel"/>
    <w:tmpl w:val="0890C65C"/>
    <w:lvl w:ilvl="0" w:tplc="080C0001">
      <w:start w:val="1"/>
      <w:numFmt w:val="bullet"/>
      <w:lvlText w:val=""/>
      <w:lvlJc w:val="left"/>
      <w:pPr>
        <w:ind w:left="3192" w:hanging="360"/>
      </w:pPr>
      <w:rPr>
        <w:rFonts w:ascii="Symbol" w:hAnsi="Symbol" w:hint="default"/>
      </w:rPr>
    </w:lvl>
    <w:lvl w:ilvl="1" w:tplc="080C0003" w:tentative="1">
      <w:start w:val="1"/>
      <w:numFmt w:val="bullet"/>
      <w:lvlText w:val="o"/>
      <w:lvlJc w:val="left"/>
      <w:pPr>
        <w:ind w:left="3912" w:hanging="360"/>
      </w:pPr>
      <w:rPr>
        <w:rFonts w:ascii="Courier New" w:hAnsi="Courier New" w:cs="Courier New" w:hint="default"/>
      </w:rPr>
    </w:lvl>
    <w:lvl w:ilvl="2" w:tplc="080C0005" w:tentative="1">
      <w:start w:val="1"/>
      <w:numFmt w:val="bullet"/>
      <w:lvlText w:val=""/>
      <w:lvlJc w:val="left"/>
      <w:pPr>
        <w:ind w:left="4632" w:hanging="360"/>
      </w:pPr>
      <w:rPr>
        <w:rFonts w:ascii="Wingdings" w:hAnsi="Wingdings" w:hint="default"/>
      </w:rPr>
    </w:lvl>
    <w:lvl w:ilvl="3" w:tplc="080C0001" w:tentative="1">
      <w:start w:val="1"/>
      <w:numFmt w:val="bullet"/>
      <w:lvlText w:val=""/>
      <w:lvlJc w:val="left"/>
      <w:pPr>
        <w:ind w:left="5352" w:hanging="360"/>
      </w:pPr>
      <w:rPr>
        <w:rFonts w:ascii="Symbol" w:hAnsi="Symbol" w:hint="default"/>
      </w:rPr>
    </w:lvl>
    <w:lvl w:ilvl="4" w:tplc="080C0003" w:tentative="1">
      <w:start w:val="1"/>
      <w:numFmt w:val="bullet"/>
      <w:lvlText w:val="o"/>
      <w:lvlJc w:val="left"/>
      <w:pPr>
        <w:ind w:left="6072" w:hanging="360"/>
      </w:pPr>
      <w:rPr>
        <w:rFonts w:ascii="Courier New" w:hAnsi="Courier New" w:cs="Courier New" w:hint="default"/>
      </w:rPr>
    </w:lvl>
    <w:lvl w:ilvl="5" w:tplc="080C0005" w:tentative="1">
      <w:start w:val="1"/>
      <w:numFmt w:val="bullet"/>
      <w:lvlText w:val=""/>
      <w:lvlJc w:val="left"/>
      <w:pPr>
        <w:ind w:left="6792" w:hanging="360"/>
      </w:pPr>
      <w:rPr>
        <w:rFonts w:ascii="Wingdings" w:hAnsi="Wingdings" w:hint="default"/>
      </w:rPr>
    </w:lvl>
    <w:lvl w:ilvl="6" w:tplc="080C0001" w:tentative="1">
      <w:start w:val="1"/>
      <w:numFmt w:val="bullet"/>
      <w:lvlText w:val=""/>
      <w:lvlJc w:val="left"/>
      <w:pPr>
        <w:ind w:left="7512" w:hanging="360"/>
      </w:pPr>
      <w:rPr>
        <w:rFonts w:ascii="Symbol" w:hAnsi="Symbol" w:hint="default"/>
      </w:rPr>
    </w:lvl>
    <w:lvl w:ilvl="7" w:tplc="080C0003" w:tentative="1">
      <w:start w:val="1"/>
      <w:numFmt w:val="bullet"/>
      <w:lvlText w:val="o"/>
      <w:lvlJc w:val="left"/>
      <w:pPr>
        <w:ind w:left="8232" w:hanging="360"/>
      </w:pPr>
      <w:rPr>
        <w:rFonts w:ascii="Courier New" w:hAnsi="Courier New" w:cs="Courier New" w:hint="default"/>
      </w:rPr>
    </w:lvl>
    <w:lvl w:ilvl="8" w:tplc="080C0005" w:tentative="1">
      <w:start w:val="1"/>
      <w:numFmt w:val="bullet"/>
      <w:lvlText w:val=""/>
      <w:lvlJc w:val="left"/>
      <w:pPr>
        <w:ind w:left="8952" w:hanging="360"/>
      </w:pPr>
      <w:rPr>
        <w:rFonts w:ascii="Wingdings" w:hAnsi="Wingdings" w:hint="default"/>
      </w:rPr>
    </w:lvl>
  </w:abstractNum>
  <w:abstractNum w:abstractNumId="14" w15:restartNumberingAfterBreak="0">
    <w:nsid w:val="5E8A1A75"/>
    <w:multiLevelType w:val="hybridMultilevel"/>
    <w:tmpl w:val="5C8264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62D1EC6"/>
    <w:multiLevelType w:val="hybridMultilevel"/>
    <w:tmpl w:val="7A56D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516C3C"/>
    <w:multiLevelType w:val="hybridMultilevel"/>
    <w:tmpl w:val="F8BA79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0BC1FA4"/>
    <w:multiLevelType w:val="hybridMultilevel"/>
    <w:tmpl w:val="8BAE1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7"/>
  </w:num>
  <w:num w:numId="4">
    <w:abstractNumId w:val="15"/>
  </w:num>
  <w:num w:numId="5">
    <w:abstractNumId w:val="2"/>
  </w:num>
  <w:num w:numId="6">
    <w:abstractNumId w:val="4"/>
  </w:num>
  <w:num w:numId="7">
    <w:abstractNumId w:val="1"/>
  </w:num>
  <w:num w:numId="8">
    <w:abstractNumId w:val="3"/>
  </w:num>
  <w:num w:numId="9">
    <w:abstractNumId w:val="6"/>
  </w:num>
  <w:num w:numId="10">
    <w:abstractNumId w:val="9"/>
  </w:num>
  <w:num w:numId="11">
    <w:abstractNumId w:val="12"/>
  </w:num>
  <w:num w:numId="12">
    <w:abstractNumId w:val="11"/>
  </w:num>
  <w:num w:numId="13">
    <w:abstractNumId w:val="8"/>
  </w:num>
  <w:num w:numId="14">
    <w:abstractNumId w:val="13"/>
  </w:num>
  <w:num w:numId="15">
    <w:abstractNumId w:val="0"/>
  </w:num>
  <w:num w:numId="16">
    <w:abstractNumId w:val="10"/>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9C2"/>
    <w:rsid w:val="0001007D"/>
    <w:rsid w:val="0001169F"/>
    <w:rsid w:val="00024D42"/>
    <w:rsid w:val="000467B3"/>
    <w:rsid w:val="000761D8"/>
    <w:rsid w:val="00082EDB"/>
    <w:rsid w:val="000A565B"/>
    <w:rsid w:val="000B763E"/>
    <w:rsid w:val="000D0B78"/>
    <w:rsid w:val="000D19A2"/>
    <w:rsid w:val="000E38DD"/>
    <w:rsid w:val="00117C18"/>
    <w:rsid w:val="00130874"/>
    <w:rsid w:val="00146897"/>
    <w:rsid w:val="00146D37"/>
    <w:rsid w:val="00161DD5"/>
    <w:rsid w:val="00165291"/>
    <w:rsid w:val="001652CC"/>
    <w:rsid w:val="001870B3"/>
    <w:rsid w:val="00191405"/>
    <w:rsid w:val="001E2E8A"/>
    <w:rsid w:val="001F363D"/>
    <w:rsid w:val="001F5A83"/>
    <w:rsid w:val="00203FF5"/>
    <w:rsid w:val="0023271F"/>
    <w:rsid w:val="00267063"/>
    <w:rsid w:val="0027597E"/>
    <w:rsid w:val="00276E5A"/>
    <w:rsid w:val="00285E8F"/>
    <w:rsid w:val="002B3F3E"/>
    <w:rsid w:val="002C3AC5"/>
    <w:rsid w:val="0032668F"/>
    <w:rsid w:val="00330735"/>
    <w:rsid w:val="00333936"/>
    <w:rsid w:val="00337427"/>
    <w:rsid w:val="003568F1"/>
    <w:rsid w:val="003C736A"/>
    <w:rsid w:val="003D744C"/>
    <w:rsid w:val="00407472"/>
    <w:rsid w:val="0044706E"/>
    <w:rsid w:val="0046035D"/>
    <w:rsid w:val="004A17E9"/>
    <w:rsid w:val="004C55D4"/>
    <w:rsid w:val="004D268B"/>
    <w:rsid w:val="0050557B"/>
    <w:rsid w:val="00514979"/>
    <w:rsid w:val="00552E97"/>
    <w:rsid w:val="005C3740"/>
    <w:rsid w:val="00606793"/>
    <w:rsid w:val="00612512"/>
    <w:rsid w:val="00617CB6"/>
    <w:rsid w:val="006B58A4"/>
    <w:rsid w:val="006E57B8"/>
    <w:rsid w:val="0071609A"/>
    <w:rsid w:val="00784E3C"/>
    <w:rsid w:val="00790080"/>
    <w:rsid w:val="007B7DC5"/>
    <w:rsid w:val="00874C9C"/>
    <w:rsid w:val="00887A0E"/>
    <w:rsid w:val="008C210E"/>
    <w:rsid w:val="008F156B"/>
    <w:rsid w:val="009746F6"/>
    <w:rsid w:val="0098776B"/>
    <w:rsid w:val="009D1A51"/>
    <w:rsid w:val="009D754D"/>
    <w:rsid w:val="00A0756F"/>
    <w:rsid w:val="00A30179"/>
    <w:rsid w:val="00A63D72"/>
    <w:rsid w:val="00B05B17"/>
    <w:rsid w:val="00B3247C"/>
    <w:rsid w:val="00B45B14"/>
    <w:rsid w:val="00C2527D"/>
    <w:rsid w:val="00C30DD8"/>
    <w:rsid w:val="00C73037"/>
    <w:rsid w:val="00C94029"/>
    <w:rsid w:val="00CC34C8"/>
    <w:rsid w:val="00CE475B"/>
    <w:rsid w:val="00D54840"/>
    <w:rsid w:val="00DE0E74"/>
    <w:rsid w:val="00DF5B75"/>
    <w:rsid w:val="00E1333E"/>
    <w:rsid w:val="00E40297"/>
    <w:rsid w:val="00E419C2"/>
    <w:rsid w:val="00E44849"/>
    <w:rsid w:val="00ED4BD6"/>
    <w:rsid w:val="00EE622C"/>
    <w:rsid w:val="00F02B13"/>
    <w:rsid w:val="00F14D88"/>
    <w:rsid w:val="00F730D7"/>
    <w:rsid w:val="00FB0903"/>
    <w:rsid w:val="00FC355D"/>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47A6E5"/>
  <w14:defaultImageDpi w14:val="300"/>
  <w15:docId w15:val="{6F78FD6D-ACEE-E84B-99B3-916DFA2D2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BE"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19C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419C2"/>
    <w:rPr>
      <w:rFonts w:ascii="Lucida Grande" w:hAnsi="Lucida Grande" w:cs="Lucida Grande"/>
      <w:sz w:val="18"/>
      <w:szCs w:val="18"/>
    </w:rPr>
  </w:style>
  <w:style w:type="table" w:styleId="Grilledutableau">
    <w:name w:val="Table Grid"/>
    <w:basedOn w:val="TableauNormal"/>
    <w:uiPriority w:val="59"/>
    <w:rsid w:val="00E41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730D7"/>
    <w:pPr>
      <w:ind w:left="720"/>
      <w:contextualSpacing/>
    </w:pPr>
  </w:style>
  <w:style w:type="paragraph" w:customStyle="1" w:styleId="Default">
    <w:name w:val="Default"/>
    <w:rsid w:val="0001007D"/>
    <w:pPr>
      <w:autoSpaceDE w:val="0"/>
      <w:autoSpaceDN w:val="0"/>
      <w:adjustRightInd w:val="0"/>
    </w:pPr>
    <w:rPr>
      <w:rFonts w:ascii="Arial" w:eastAsia="Calibri" w:hAnsi="Arial" w:cs="Arial"/>
      <w:color w:val="000000"/>
      <w:lang w:eastAsia="en-US"/>
    </w:rPr>
  </w:style>
  <w:style w:type="paragraph" w:customStyle="1" w:styleId="CM3">
    <w:name w:val="CM3"/>
    <w:basedOn w:val="Default"/>
    <w:next w:val="Default"/>
    <w:uiPriority w:val="99"/>
    <w:rsid w:val="00A63D72"/>
    <w:pPr>
      <w:spacing w:line="288" w:lineRule="atLeast"/>
    </w:pPr>
    <w:rPr>
      <w:color w:val="auto"/>
    </w:rPr>
  </w:style>
  <w:style w:type="paragraph" w:customStyle="1" w:styleId="CM15">
    <w:name w:val="CM15"/>
    <w:basedOn w:val="Default"/>
    <w:next w:val="Default"/>
    <w:uiPriority w:val="99"/>
    <w:rsid w:val="00A63D72"/>
    <w:rPr>
      <w:color w:val="auto"/>
    </w:rPr>
  </w:style>
  <w:style w:type="character" w:styleId="Marquedecommentaire">
    <w:name w:val="annotation reference"/>
    <w:basedOn w:val="Policepardfaut"/>
    <w:uiPriority w:val="99"/>
    <w:semiHidden/>
    <w:unhideWhenUsed/>
    <w:rsid w:val="00617CB6"/>
    <w:rPr>
      <w:sz w:val="16"/>
      <w:szCs w:val="16"/>
    </w:rPr>
  </w:style>
  <w:style w:type="paragraph" w:styleId="Commentaire">
    <w:name w:val="annotation text"/>
    <w:basedOn w:val="Normal"/>
    <w:link w:val="CommentaireCar"/>
    <w:uiPriority w:val="99"/>
    <w:semiHidden/>
    <w:unhideWhenUsed/>
    <w:rsid w:val="00617CB6"/>
    <w:rPr>
      <w:sz w:val="20"/>
      <w:szCs w:val="20"/>
    </w:rPr>
  </w:style>
  <w:style w:type="character" w:customStyle="1" w:styleId="CommentaireCar">
    <w:name w:val="Commentaire Car"/>
    <w:basedOn w:val="Policepardfaut"/>
    <w:link w:val="Commentaire"/>
    <w:uiPriority w:val="99"/>
    <w:semiHidden/>
    <w:rsid w:val="00617CB6"/>
    <w:rPr>
      <w:sz w:val="20"/>
      <w:szCs w:val="20"/>
    </w:rPr>
  </w:style>
  <w:style w:type="paragraph" w:styleId="Objetducommentaire">
    <w:name w:val="annotation subject"/>
    <w:basedOn w:val="Commentaire"/>
    <w:next w:val="Commentaire"/>
    <w:link w:val="ObjetducommentaireCar"/>
    <w:uiPriority w:val="99"/>
    <w:semiHidden/>
    <w:unhideWhenUsed/>
    <w:rsid w:val="00617CB6"/>
    <w:rPr>
      <w:b/>
      <w:bCs/>
    </w:rPr>
  </w:style>
  <w:style w:type="character" w:customStyle="1" w:styleId="ObjetducommentaireCar">
    <w:name w:val="Objet du commentaire Car"/>
    <w:basedOn w:val="CommentaireCar"/>
    <w:link w:val="Objetducommentaire"/>
    <w:uiPriority w:val="99"/>
    <w:semiHidden/>
    <w:rsid w:val="00617CB6"/>
    <w:rPr>
      <w:b/>
      <w:bCs/>
      <w:sz w:val="20"/>
      <w:szCs w:val="20"/>
    </w:rPr>
  </w:style>
  <w:style w:type="paragraph" w:styleId="En-tte">
    <w:name w:val="header"/>
    <w:basedOn w:val="Normal"/>
    <w:link w:val="En-tteCar"/>
    <w:uiPriority w:val="99"/>
    <w:unhideWhenUsed/>
    <w:rsid w:val="002C3AC5"/>
    <w:pPr>
      <w:tabs>
        <w:tab w:val="center" w:pos="4536"/>
        <w:tab w:val="right" w:pos="9072"/>
      </w:tabs>
    </w:pPr>
  </w:style>
  <w:style w:type="character" w:customStyle="1" w:styleId="En-tteCar">
    <w:name w:val="En-tête Car"/>
    <w:basedOn w:val="Policepardfaut"/>
    <w:link w:val="En-tte"/>
    <w:uiPriority w:val="99"/>
    <w:rsid w:val="002C3AC5"/>
  </w:style>
  <w:style w:type="paragraph" w:styleId="Pieddepage">
    <w:name w:val="footer"/>
    <w:basedOn w:val="Normal"/>
    <w:link w:val="PieddepageCar"/>
    <w:uiPriority w:val="99"/>
    <w:unhideWhenUsed/>
    <w:rsid w:val="002C3AC5"/>
    <w:pPr>
      <w:tabs>
        <w:tab w:val="center" w:pos="4536"/>
        <w:tab w:val="right" w:pos="9072"/>
      </w:tabs>
    </w:pPr>
  </w:style>
  <w:style w:type="character" w:customStyle="1" w:styleId="PieddepageCar">
    <w:name w:val="Pied de page Car"/>
    <w:basedOn w:val="Policepardfaut"/>
    <w:link w:val="Pieddepage"/>
    <w:uiPriority w:val="99"/>
    <w:rsid w:val="002C3AC5"/>
  </w:style>
  <w:style w:type="character" w:customStyle="1" w:styleId="Policepardfaut1">
    <w:name w:val="Police par défaut1"/>
    <w:rsid w:val="002C3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312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3735</Words>
  <Characters>20546</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Wautelet Philippe</dc:creator>
  <cp:keywords/>
  <dc:description/>
  <cp:lastModifiedBy>direction</cp:lastModifiedBy>
  <cp:revision>2</cp:revision>
  <cp:lastPrinted>2021-01-13T17:16:00Z</cp:lastPrinted>
  <dcterms:created xsi:type="dcterms:W3CDTF">2021-08-24T09:32:00Z</dcterms:created>
  <dcterms:modified xsi:type="dcterms:W3CDTF">2021-08-24T09:32:00Z</dcterms:modified>
</cp:coreProperties>
</file>